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89" w:rsidRPr="00E85F03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</w:p>
    <w:p w:rsidR="00935689" w:rsidRPr="00E85F03" w:rsidRDefault="00935689" w:rsidP="00355F7E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85F03">
        <w:rPr>
          <w:rFonts w:ascii="Arial" w:hAnsi="Arial" w:cs="Arial"/>
          <w:b/>
          <w:sz w:val="18"/>
          <w:szCs w:val="18"/>
        </w:rPr>
        <w:t>ДОГОВОР  УПРАВЛЕНИЯ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E85F03">
        <w:rPr>
          <w:rFonts w:ascii="Arial" w:hAnsi="Arial" w:cs="Arial"/>
          <w:b/>
          <w:sz w:val="18"/>
          <w:szCs w:val="18"/>
        </w:rPr>
        <w:t>МНОГОКВАРТИРНЫМ ДОМОМ</w:t>
      </w:r>
    </w:p>
    <w:p w:rsidR="00935689" w:rsidRPr="00E85F03" w:rsidRDefault="00935689" w:rsidP="00355F7E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935689" w:rsidRPr="00E85F03" w:rsidRDefault="00935689" w:rsidP="00355F7E">
      <w:pPr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г. Магнитогорск </w:t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</w:t>
      </w:r>
      <w:proofErr w:type="gramStart"/>
      <w:r w:rsidRPr="00E85F03">
        <w:rPr>
          <w:rFonts w:ascii="Arial" w:hAnsi="Arial" w:cs="Arial"/>
          <w:sz w:val="18"/>
          <w:szCs w:val="18"/>
        </w:rPr>
        <w:t xml:space="preserve">   «</w:t>
      </w:r>
      <w:proofErr w:type="gramEnd"/>
      <w:r w:rsidRPr="00E85F03">
        <w:rPr>
          <w:rFonts w:ascii="Arial" w:hAnsi="Arial" w:cs="Arial"/>
          <w:sz w:val="18"/>
          <w:szCs w:val="18"/>
        </w:rPr>
        <w:t>____»  _______ 20_ г.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Общество с ограниченной ответственностью «Жилищное ремонтно-эксплуатационное управление №1» в лице директора </w:t>
      </w:r>
      <w:proofErr w:type="spellStart"/>
      <w:r w:rsidRPr="00E85F03">
        <w:rPr>
          <w:rFonts w:ascii="Arial" w:hAnsi="Arial" w:cs="Arial"/>
          <w:sz w:val="18"/>
          <w:szCs w:val="18"/>
        </w:rPr>
        <w:t>К.И.Щепеткина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85F03">
        <w:rPr>
          <w:rFonts w:ascii="Arial" w:hAnsi="Arial" w:cs="Arial"/>
          <w:sz w:val="18"/>
          <w:szCs w:val="18"/>
        </w:rPr>
        <w:t>действующего  на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основании Устава, именуемое в дальнейшем «Управляющая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» и собственник помещения дома </w:t>
      </w:r>
      <w:r w:rsidRPr="003211BE">
        <w:rPr>
          <w:rFonts w:ascii="Arial" w:hAnsi="Arial" w:cs="Arial"/>
          <w:sz w:val="18"/>
          <w:szCs w:val="18"/>
          <w:u w:val="single"/>
        </w:rPr>
        <w:t>№</w:t>
      </w:r>
      <w:r w:rsidR="003211BE" w:rsidRPr="003211BE">
        <w:rPr>
          <w:rFonts w:ascii="Arial" w:hAnsi="Arial" w:cs="Arial"/>
          <w:sz w:val="18"/>
          <w:szCs w:val="18"/>
          <w:u w:val="single"/>
        </w:rPr>
        <w:t>22</w:t>
      </w:r>
      <w:r w:rsidRPr="00E85F03">
        <w:rPr>
          <w:rFonts w:ascii="Arial" w:hAnsi="Arial" w:cs="Arial"/>
          <w:sz w:val="18"/>
          <w:szCs w:val="18"/>
        </w:rPr>
        <w:t xml:space="preserve"> по улице </w:t>
      </w:r>
      <w:r w:rsidR="003211BE" w:rsidRPr="003211BE">
        <w:rPr>
          <w:rFonts w:ascii="Arial" w:hAnsi="Arial" w:cs="Arial"/>
          <w:sz w:val="18"/>
          <w:szCs w:val="18"/>
          <w:u w:val="single"/>
        </w:rPr>
        <w:t>Николая Шишка</w:t>
      </w:r>
      <w:r w:rsidRPr="00E85F03">
        <w:rPr>
          <w:rFonts w:ascii="Arial" w:hAnsi="Arial" w:cs="Arial"/>
          <w:sz w:val="18"/>
          <w:szCs w:val="18"/>
        </w:rPr>
        <w:t>, именуемый в дальнейшем «Собственник», действующий от своего имени,  заключили настоящий Договор о нижеследующем: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935689" w:rsidRPr="00E85F03" w:rsidRDefault="00935689" w:rsidP="00355F7E">
      <w:pPr>
        <w:ind w:firstLine="709"/>
        <w:rPr>
          <w:rFonts w:ascii="Arial" w:hAnsi="Arial" w:cs="Arial"/>
          <w:sz w:val="18"/>
          <w:szCs w:val="18"/>
        </w:rPr>
        <w:sectPr w:rsidR="00935689" w:rsidRPr="00E85F03">
          <w:pgSz w:w="11906" w:h="16838"/>
          <w:pgMar w:top="540" w:right="746" w:bottom="360" w:left="720" w:header="708" w:footer="708" w:gutter="0"/>
          <w:cols w:space="720"/>
        </w:sectPr>
      </w:pPr>
    </w:p>
    <w:p w:rsidR="00935689" w:rsidRPr="00E85F03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lastRenderedPageBreak/>
        <w:t>I. ОБЩИЕ ПОЛОЖЕНИЯ.</w:t>
      </w:r>
    </w:p>
    <w:p w:rsidR="00935689" w:rsidRPr="00E85F03" w:rsidRDefault="00935689" w:rsidP="00355F7E">
      <w:pPr>
        <w:ind w:firstLine="709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1.1. Настоящий Договор заключен на основании решения общего собрания многоквартирного дома от «_____» ____________ 200______г.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1.2.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дома.</w:t>
      </w:r>
    </w:p>
    <w:p w:rsidR="00935689" w:rsidRPr="00E85F03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2. ПРЕДМЕТ ДОГОВОРА.</w:t>
      </w:r>
    </w:p>
    <w:p w:rsidR="00935689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2.1. Управляющая организация по заданию собственника в соответствии с приложением №1 к настоящему договору, </w:t>
      </w:r>
      <w:proofErr w:type="gramStart"/>
      <w:r w:rsidRPr="00E85F03">
        <w:rPr>
          <w:rFonts w:ascii="Arial" w:hAnsi="Arial" w:cs="Arial"/>
          <w:sz w:val="18"/>
          <w:szCs w:val="18"/>
        </w:rPr>
        <w:t>обязуется  оказывать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услуги и выполнять работы по надлежащему управлению многоквартирным домом,  содержанию и текущему  ремонту общего имущества многоквартирного дома, организации предоставления коммунальных услуг,  осуществлению иной, направленной на достижение целей управления многоквартирным домом деятельности.</w:t>
      </w:r>
    </w:p>
    <w:p w:rsidR="00355F7E" w:rsidRPr="00F52767" w:rsidRDefault="00355F7E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 xml:space="preserve">Капитальный ремонт многоквартирного дома, в случае выполнения работ не предусмотренных Региональной программой капитального ремонта, утвержденной Правительством Челябинской области, выполняется управляющей организацией при принятии решений о виде работ, о дополнительном взносе для </w:t>
      </w:r>
      <w:proofErr w:type="gramStart"/>
      <w:r w:rsidRPr="00F52767">
        <w:rPr>
          <w:rFonts w:ascii="Arial" w:hAnsi="Arial" w:cs="Arial"/>
          <w:sz w:val="18"/>
          <w:szCs w:val="18"/>
        </w:rPr>
        <w:t>оплаты  капитального</w:t>
      </w:r>
      <w:proofErr w:type="gramEnd"/>
      <w:r w:rsidRPr="00F52767">
        <w:rPr>
          <w:rFonts w:ascii="Arial" w:hAnsi="Arial" w:cs="Arial"/>
          <w:sz w:val="18"/>
          <w:szCs w:val="18"/>
        </w:rPr>
        <w:t xml:space="preserve"> ремонта и порядке его уплаты на общем собрании собственников помещений этого дома.   </w:t>
      </w:r>
    </w:p>
    <w:p w:rsidR="00355F7E" w:rsidRDefault="00355F7E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>Согласно положений главы 18 Жилищного кодекса РФ собственники, формирующие фонд капитального ремонта на специальном счете, деятельность по начислению, предъявлению, сбору платежей за капитальный ремонт, проведение капитального ремонта,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</w:t>
      </w:r>
      <w:r>
        <w:rPr>
          <w:rFonts w:ascii="Arial" w:hAnsi="Arial" w:cs="Arial"/>
          <w:sz w:val="18"/>
          <w:szCs w:val="18"/>
        </w:rPr>
        <w:t>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2.2.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Границей эксплуатационной ответственности между общедомовым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  на системе канализации – плоскость раструба тройника либо крестовины на стояке канализации; по электрооборудованию – контакты на входе прибора учета, либо  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  – внутренняя поверхность стен помещения, оконные заполнения  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</w:p>
    <w:p w:rsidR="00935689" w:rsidRPr="00E85F03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 ПРАВА И ОБЯЗАННОСТИ СТОРОН.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3.1. Управляющая </w:t>
      </w:r>
      <w:bookmarkStart w:id="0" w:name="_GoBack"/>
      <w:r w:rsidR="00355F7E">
        <w:rPr>
          <w:rFonts w:ascii="Arial" w:hAnsi="Arial" w:cs="Arial"/>
          <w:b/>
          <w:sz w:val="18"/>
          <w:szCs w:val="18"/>
        </w:rPr>
        <w:t>организация</w:t>
      </w:r>
      <w:bookmarkEnd w:id="0"/>
      <w:r w:rsidRPr="00E85F03">
        <w:rPr>
          <w:rFonts w:ascii="Arial" w:hAnsi="Arial" w:cs="Arial"/>
          <w:b/>
          <w:sz w:val="18"/>
          <w:szCs w:val="18"/>
        </w:rPr>
        <w:t xml:space="preserve"> обязана: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3.1.1. Управлять многоквартирным домом в соответствии с условиями Договора, действующим законодательством и иными нормативными актами, в пределах предоставленных полномочий.</w:t>
      </w:r>
      <w:r w:rsidRPr="00E85F03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3.1.2. Самостоятельно или с привлечением иных юридических лиц, индивидуальных предпринимателей и специалистов, имеющих необходимые навыки, оборудование, сертификаты, лицензии и иные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разрешительные документы, обеспечивать выполнение мероприятий по содержанию, текущему ремонту, капитальному ремонту общего имущества многоквартирного дома, организации предоставления коммунальных услуг.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3.1.3.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других Собственников) во всех организациях.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3.1.4.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 и статистическую, хозяйственно-финансовую документацию и расчеты, связанные с исполнением Договора.</w:t>
      </w:r>
      <w:r w:rsidRPr="00E85F03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3.1.6. В случаях возникновения аварийных ситуаций принимать меры по их устранению.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3.1.7. Организовать работы по содержанию и текущему ремонту дома в объеме собранных средств (с учетом льгот), в соответствии с Перечнем услуг и работ по управлению многоквартирным домом (Приложение №1), являющегося неотъемлемой частью настоящего договора.  Данный перечень может быть изменен по решению собственников в многоквартирном доме. 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3.1.8. Организовать предоставления коммунальных услуг   собственникам многоквартирного дома.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3.1.9. </w:t>
      </w:r>
      <w:r w:rsidR="00355F7E" w:rsidRPr="00355F7E">
        <w:rPr>
          <w:rFonts w:ascii="Arial" w:hAnsi="Arial" w:cs="Arial"/>
          <w:sz w:val="18"/>
          <w:szCs w:val="18"/>
        </w:rPr>
        <w:t xml:space="preserve">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взнос, в случае выполнения работ не предусмотренных Региональной программой капитального ремонта, утвержденной Правительством Челябинской области. Капитальный ремонт проводится с учетом предложений Управляющей компании при наличии </w:t>
      </w:r>
      <w:proofErr w:type="gramStart"/>
      <w:r w:rsidR="00355F7E" w:rsidRPr="00355F7E">
        <w:rPr>
          <w:rFonts w:ascii="Arial" w:hAnsi="Arial" w:cs="Arial"/>
          <w:sz w:val="18"/>
          <w:szCs w:val="18"/>
        </w:rPr>
        <w:t>денежных средств</w:t>
      </w:r>
      <w:proofErr w:type="gramEnd"/>
      <w:r w:rsidR="00355F7E" w:rsidRPr="00355F7E">
        <w:rPr>
          <w:rFonts w:ascii="Arial" w:hAnsi="Arial" w:cs="Arial"/>
          <w:sz w:val="18"/>
          <w:szCs w:val="18"/>
        </w:rPr>
        <w:t xml:space="preserve"> поступивших от собственников дома.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3.1.10. Осуществлять рассмотрение предложений, заявлений и жалоб Собственника в установленный действующим законодательством срок.</w:t>
      </w:r>
    </w:p>
    <w:p w:rsidR="00935689" w:rsidRPr="003211BE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211BE">
        <w:rPr>
          <w:rFonts w:ascii="Arial" w:hAnsi="Arial" w:cs="Arial"/>
          <w:sz w:val="18"/>
          <w:szCs w:val="18"/>
        </w:rPr>
        <w:t>3.1.11. Обеспечить собственника информацией о телефонах аварийных служб.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3.1.12.По требованию Собственника выдавать справки и иные документы в пределах своих полномочий.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3.1.13. Уведомлять Собственника об </w:t>
      </w:r>
      <w:proofErr w:type="gramStart"/>
      <w:r w:rsidRPr="00E85F03">
        <w:rPr>
          <w:rFonts w:ascii="Arial" w:hAnsi="Arial" w:cs="Arial"/>
          <w:sz w:val="18"/>
          <w:szCs w:val="18"/>
        </w:rPr>
        <w:t>изменении  порядка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условий содержания и текущего ремонта многоквартирного дома в рамках Договора путем размещения соответствующей информации не позднее, чем за 30 дней до наступления перечисленных выше событий.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E85F03">
        <w:rPr>
          <w:rFonts w:ascii="Arial" w:hAnsi="Arial" w:cs="Arial"/>
          <w:sz w:val="18"/>
          <w:szCs w:val="18"/>
        </w:rPr>
        <w:t>3.1.14.Информировать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 изменении размера платы за содержание и ремонт  общего имущества многоквартирного дома и коммунальные услуги  не позднее, чем  за 30 дней до даты предоставления платежных документов.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3.1.15. Выполнять поручения в соответствии с решениями общего собрания Собственников не предусмотренные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договором  за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дополнительную плату.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>3.1.16. Приступить к выполнению своих обязательств по Договору с момента вступления его в силу.</w:t>
      </w:r>
      <w:r w:rsidRPr="00E85F03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</w:t>
      </w:r>
      <w:r>
        <w:rPr>
          <w:rFonts w:ascii="Arial" w:hAnsi="Arial" w:cs="Arial"/>
          <w:sz w:val="18"/>
          <w:szCs w:val="18"/>
        </w:rPr>
        <w:t>7</w:t>
      </w:r>
      <w:r w:rsidRPr="00E85F03">
        <w:rPr>
          <w:rFonts w:ascii="Arial" w:hAnsi="Arial" w:cs="Arial"/>
          <w:sz w:val="18"/>
          <w:szCs w:val="18"/>
        </w:rPr>
        <w:t xml:space="preserve">. 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23.09.2010 №731 «Стандарт раскрытия </w:t>
      </w:r>
      <w:proofErr w:type="gramStart"/>
      <w:r w:rsidRPr="00E85F03"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3.2. Управляющая </w:t>
      </w:r>
      <w:r w:rsidR="00355F7E">
        <w:rPr>
          <w:rFonts w:ascii="Arial" w:hAnsi="Arial" w:cs="Arial"/>
          <w:b/>
          <w:sz w:val="18"/>
          <w:szCs w:val="18"/>
        </w:rPr>
        <w:t>организация</w:t>
      </w:r>
      <w:r w:rsidRPr="00E85F03">
        <w:rPr>
          <w:rFonts w:ascii="Arial" w:hAnsi="Arial" w:cs="Arial"/>
          <w:b/>
          <w:sz w:val="18"/>
          <w:szCs w:val="18"/>
        </w:rPr>
        <w:t xml:space="preserve"> вправе: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3.2.1. Самостоятельно определять порядок и способ выполнения работ и предоставления услуг по настоящему Договору, привлекать сторонние организации.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3.2.2. Организовать и проводить проверку технического состояния коммунальных систем в помещении Собственника.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3.2.3. Проводить проверку работы установленных приборов учета и сохранности пломб, правильности учета потребления </w:t>
      </w:r>
      <w:proofErr w:type="gramStart"/>
      <w:r w:rsidRPr="00E85F03">
        <w:rPr>
          <w:rFonts w:ascii="Arial" w:hAnsi="Arial" w:cs="Arial"/>
          <w:sz w:val="18"/>
          <w:szCs w:val="18"/>
        </w:rPr>
        <w:t>ресурсов,  согласно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показаниям приборов учета. </w:t>
      </w:r>
      <w:proofErr w:type="gramStart"/>
      <w:r w:rsidRPr="00E85F03">
        <w:rPr>
          <w:rFonts w:ascii="Arial" w:hAnsi="Arial" w:cs="Arial"/>
          <w:sz w:val="18"/>
          <w:szCs w:val="18"/>
        </w:rPr>
        <w:t>В  случае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несоответствия данных, представленных Собственником, проводить перерасчет размера оплаты предоставленных  коммунальных услуг на основании фактических показаний приборов учета.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3.2.4.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законодательством.</w:t>
      </w:r>
      <w:r w:rsidRPr="00E85F03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3.2.6.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</w:t>
      </w:r>
      <w:proofErr w:type="gramStart"/>
      <w:r w:rsidRPr="00E85F03">
        <w:rPr>
          <w:rFonts w:ascii="Arial" w:hAnsi="Arial" w:cs="Arial"/>
          <w:sz w:val="18"/>
          <w:szCs w:val="18"/>
        </w:rPr>
        <w:t>Собственнику,  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также   осуществлять   любой   общестроительный ремонт данного помещения за отдельную плату.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3.2.7. Проверять соблюдение Собственником требований, установленных </w:t>
      </w:r>
      <w:proofErr w:type="spellStart"/>
      <w:r w:rsidRPr="00E85F03">
        <w:rPr>
          <w:rFonts w:ascii="Arial" w:hAnsi="Arial" w:cs="Arial"/>
          <w:sz w:val="18"/>
          <w:szCs w:val="18"/>
        </w:rPr>
        <w:t>п.п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E85F03">
        <w:rPr>
          <w:rFonts w:ascii="Arial" w:hAnsi="Arial" w:cs="Arial"/>
          <w:sz w:val="18"/>
          <w:szCs w:val="18"/>
        </w:rPr>
        <w:t>3.3.2.-</w:t>
      </w:r>
      <w:proofErr w:type="gramEnd"/>
      <w:r w:rsidRPr="00E85F03">
        <w:rPr>
          <w:rFonts w:ascii="Arial" w:hAnsi="Arial" w:cs="Arial"/>
          <w:sz w:val="18"/>
          <w:szCs w:val="18"/>
        </w:rPr>
        <w:t>3.3.7., 3.5.1.-3.5.4.   настоящего Договора. Информировать надзорные и контролирующие органы в случае выявления нарушений указанных требований.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3.2.8. Взыскивать с Собственника в установленном порядке задолженность по оплате (пени за просрочку) выполненных работ и предоставленных коммунальных услуг в рамках Договора.</w:t>
      </w:r>
    </w:p>
    <w:p w:rsidR="00935689" w:rsidRPr="003211BE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211BE">
        <w:rPr>
          <w:rFonts w:ascii="Arial" w:hAnsi="Arial" w:cs="Arial"/>
          <w:sz w:val="18"/>
          <w:szCs w:val="18"/>
        </w:rPr>
        <w:t>3.2.9. Заключать от имени Собственника договоры возмездного пользования общим имуществом в многоквартирном доме, договоры аренды на общее имущества в многоквартирном доме (подвалы, проходные подъезды, фасады, крыши и т.д.</w:t>
      </w:r>
      <w:proofErr w:type="gramStart"/>
      <w:r w:rsidRPr="003211BE">
        <w:rPr>
          <w:rFonts w:ascii="Arial" w:hAnsi="Arial" w:cs="Arial"/>
          <w:sz w:val="18"/>
          <w:szCs w:val="18"/>
        </w:rPr>
        <w:t>),  договоры</w:t>
      </w:r>
      <w:proofErr w:type="gramEnd"/>
      <w:r w:rsidRPr="003211BE">
        <w:rPr>
          <w:rFonts w:ascii="Arial" w:hAnsi="Arial" w:cs="Arial"/>
          <w:sz w:val="18"/>
          <w:szCs w:val="18"/>
        </w:rPr>
        <w:t xml:space="preserve"> на предоставление услуг по содержанию и ремонту (текущему и капитальному) общего имущества многоквартирного дома на условиях определяемых Управляющей организацией. Доходы, полученные от использования общего имущества </w:t>
      </w:r>
      <w:proofErr w:type="gramStart"/>
      <w:r w:rsidRPr="003211BE">
        <w:rPr>
          <w:rFonts w:ascii="Arial" w:hAnsi="Arial" w:cs="Arial"/>
          <w:sz w:val="18"/>
          <w:szCs w:val="18"/>
        </w:rPr>
        <w:t>Управляющая  организация</w:t>
      </w:r>
      <w:proofErr w:type="gramEnd"/>
      <w:r w:rsidRPr="003211BE">
        <w:rPr>
          <w:rFonts w:ascii="Arial" w:hAnsi="Arial" w:cs="Arial"/>
          <w:sz w:val="18"/>
          <w:szCs w:val="18"/>
        </w:rPr>
        <w:t xml:space="preserve"> обязана , направлять на проведение работ и услуг по содержанию, текущему ремонту общего имущества МКД,   Пятнадцать процентов средств, полученных от использования общего имущества, является вознаграждением Управляющей организации на основании протокола общего собрания собственников многоквартирного дома.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3.2.10. Требовать </w:t>
      </w:r>
      <w:proofErr w:type="gramStart"/>
      <w:r w:rsidRPr="00E85F03">
        <w:rPr>
          <w:rFonts w:ascii="Arial" w:hAnsi="Arial" w:cs="Arial"/>
          <w:sz w:val="18"/>
          <w:szCs w:val="18"/>
        </w:rPr>
        <w:t>допуска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заранее согласованное с Собственником время в занимаемое им жилое (нежилое)              помещение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 для осмотра технического и санитарного состояния оборудования и выполнения необходимых ремонтных работ, а для  ликвидации аварий - в любое время.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3.2.11. Требовать от Собственника </w:t>
      </w:r>
      <w:proofErr w:type="gramStart"/>
      <w:r w:rsidRPr="00E85F03">
        <w:rPr>
          <w:rFonts w:ascii="Arial" w:hAnsi="Arial" w:cs="Arial"/>
          <w:sz w:val="18"/>
          <w:szCs w:val="18"/>
        </w:rPr>
        <w:t>полного  возмещения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убытков, возникших по вине Собственника и (или) членов его семьи, в случае невыполнения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обязанности допускать в занимаемое им жилое помещение 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служб). 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3.2.12.Производить перерасчет размера платы за потребленные без надлежащего учета коммунальные услуги, </w:t>
      </w:r>
      <w:proofErr w:type="gramStart"/>
      <w:r w:rsidRPr="00E85F03">
        <w:rPr>
          <w:rFonts w:ascii="Arial" w:hAnsi="Arial" w:cs="Arial"/>
          <w:sz w:val="18"/>
          <w:szCs w:val="18"/>
        </w:rPr>
        <w:t>в  случае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услуг.  </w:t>
      </w:r>
    </w:p>
    <w:p w:rsidR="00935689" w:rsidRPr="003211BE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211BE">
        <w:rPr>
          <w:rFonts w:ascii="Arial" w:hAnsi="Arial" w:cs="Arial"/>
          <w:sz w:val="18"/>
          <w:szCs w:val="18"/>
        </w:rPr>
        <w:t xml:space="preserve">3.2.13.  Повысить в одностороннем </w:t>
      </w:r>
      <w:proofErr w:type="gramStart"/>
      <w:r w:rsidRPr="003211BE">
        <w:rPr>
          <w:rFonts w:ascii="Arial" w:hAnsi="Arial" w:cs="Arial"/>
          <w:sz w:val="18"/>
          <w:szCs w:val="18"/>
        </w:rPr>
        <w:t>порядке  размер</w:t>
      </w:r>
      <w:proofErr w:type="gramEnd"/>
      <w:r w:rsidRPr="003211BE">
        <w:rPr>
          <w:rFonts w:ascii="Arial" w:hAnsi="Arial" w:cs="Arial"/>
          <w:sz w:val="18"/>
          <w:szCs w:val="18"/>
        </w:rPr>
        <w:t xml:space="preserve"> платы за содержание и ремонт жилого помещения в соответствии с изменением индекса инфляции, повышением стоимости материалов необходимых для выполнения работ по настоящему договору либо с  изменением действующего законодательства  без проведения общего</w:t>
      </w:r>
      <w:r w:rsidRPr="003211BE">
        <w:t xml:space="preserve"> </w:t>
      </w:r>
      <w:r w:rsidRPr="003211BE">
        <w:rPr>
          <w:rFonts w:ascii="Arial" w:hAnsi="Arial" w:cs="Arial"/>
          <w:sz w:val="18"/>
          <w:szCs w:val="18"/>
        </w:rPr>
        <w:t xml:space="preserve">собрания собственниками многоквартирного дома. В случае изменения стоимости услуг по договору Управляющая организация производит перерасчет стоимости услуг со </w:t>
      </w:r>
      <w:r w:rsidR="003211BE">
        <w:rPr>
          <w:rFonts w:ascii="Arial" w:hAnsi="Arial" w:cs="Arial"/>
          <w:sz w:val="18"/>
          <w:szCs w:val="18"/>
        </w:rPr>
        <w:t xml:space="preserve">дня вступления изменений в </w:t>
      </w:r>
      <w:proofErr w:type="gramStart"/>
      <w:r w:rsidR="003211BE">
        <w:rPr>
          <w:rFonts w:ascii="Arial" w:hAnsi="Arial" w:cs="Arial"/>
          <w:sz w:val="18"/>
          <w:szCs w:val="18"/>
        </w:rPr>
        <w:t>силу,</w:t>
      </w:r>
      <w:r w:rsidRPr="003211BE">
        <w:rPr>
          <w:rFonts w:ascii="Arial" w:hAnsi="Arial" w:cs="Arial"/>
          <w:sz w:val="18"/>
          <w:szCs w:val="18"/>
        </w:rPr>
        <w:t xml:space="preserve">  после</w:t>
      </w:r>
      <w:proofErr w:type="gramEnd"/>
      <w:r w:rsidRPr="003211BE">
        <w:rPr>
          <w:rFonts w:ascii="Arial" w:hAnsi="Arial" w:cs="Arial"/>
          <w:sz w:val="18"/>
          <w:szCs w:val="18"/>
        </w:rPr>
        <w:t xml:space="preserve"> проведения общего собрания собственников многоквартирного дома.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3.2.14. Направлять Собственнику при необходимости предложения о проведении капитального ремонта общего имущества жилого дома.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3.2.15.  При наличии задолженности за ЖКУ передать персональные данные собственника третьим лицам.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3.2.16.Осуществлять иные права, предусмотренные действующим законодательством, отнесенные к полномочиям Управляющей компании. </w:t>
      </w:r>
    </w:p>
    <w:p w:rsidR="00935689" w:rsidRPr="003211BE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211BE">
        <w:rPr>
          <w:rFonts w:ascii="Arial" w:hAnsi="Arial" w:cs="Arial"/>
          <w:sz w:val="18"/>
          <w:szCs w:val="18"/>
        </w:rPr>
        <w:t xml:space="preserve">3.2.17 Передать общее имущество многоквартирного дома третьим лицам, для осуществления своей деятельности по договору по согласованию с собственниками многоквартирного дома. 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3.3. Собственник обязан: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3.3.1. Своевременно, в </w:t>
      </w:r>
      <w:proofErr w:type="gramStart"/>
      <w:r w:rsidRPr="00E85F03">
        <w:rPr>
          <w:rFonts w:ascii="Arial" w:hAnsi="Arial" w:cs="Arial"/>
          <w:sz w:val="18"/>
          <w:szCs w:val="18"/>
        </w:rPr>
        <w:t>установленные  Договором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сроки  и порядке, оплачивать выполненные работы и предоставленные услуги по Договору.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3.3.3. Использовать помещение в соответствии с его назначением.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</w:t>
      </w:r>
      <w:proofErr w:type="gramStart"/>
      <w:r w:rsidRPr="00E85F03">
        <w:rPr>
          <w:rFonts w:ascii="Arial" w:hAnsi="Arial" w:cs="Arial"/>
          <w:sz w:val="18"/>
          <w:szCs w:val="18"/>
        </w:rPr>
        <w:t>неисправностей  помещения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или   санитарно-технического  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3.3.6. Содержать в чистоте и порядке помещение, общее имущество в многоквартирном доме, объекты благоустройства.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приборов учета, находящегося в нем, для выполнения ремонтных работ, а для ликвидации аварий – в любое время.</w:t>
      </w:r>
      <w:r w:rsidRPr="00E85F03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3.3.9. В течение пяти дней предоставлять Управляющей компании информацию: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>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при </w:t>
      </w:r>
      <w:proofErr w:type="gramStart"/>
      <w:r w:rsidRPr="00E85F03">
        <w:rPr>
          <w:rFonts w:ascii="Arial" w:hAnsi="Arial" w:cs="Arial"/>
          <w:sz w:val="18"/>
          <w:szCs w:val="18"/>
        </w:rPr>
        <w:t>смене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фамилию, имя, отчество (наименование юридического лица, ИП) нового Собственника и дату вступления нового Собственника в свои права собственности,  договор отчуждения помещения и другие подтверждающие смену права собственности документы.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3.3.10. При отчуждении помещения произвести оплату задолженности (пени) </w:t>
      </w:r>
      <w:proofErr w:type="gramStart"/>
      <w:r w:rsidRPr="00E85F03">
        <w:rPr>
          <w:rFonts w:ascii="Arial" w:hAnsi="Arial" w:cs="Arial"/>
          <w:sz w:val="18"/>
          <w:szCs w:val="18"/>
        </w:rPr>
        <w:t>за  помещение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коммунальные услуги, после чего закрыть лицевой счет.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1</w:t>
      </w:r>
      <w:r w:rsidRPr="00E85F03">
        <w:rPr>
          <w:rFonts w:ascii="Arial" w:hAnsi="Arial" w:cs="Arial"/>
          <w:sz w:val="18"/>
          <w:szCs w:val="18"/>
        </w:rPr>
        <w:t>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2</w:t>
      </w:r>
      <w:r w:rsidRPr="00E85F03">
        <w:rPr>
          <w:rFonts w:ascii="Arial" w:hAnsi="Arial" w:cs="Arial"/>
          <w:sz w:val="18"/>
          <w:szCs w:val="18"/>
        </w:rPr>
        <w:t xml:space="preserve">. Ознакомить всех совместно проживающих с ним граждан с условиями настоящего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Договора .</w:t>
      </w:r>
      <w:proofErr w:type="gramEnd"/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 xml:space="preserve">. 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 xml:space="preserve">. Не </w:t>
      </w:r>
      <w:proofErr w:type="gramStart"/>
      <w:r w:rsidRPr="00E85F03">
        <w:rPr>
          <w:rFonts w:ascii="Arial" w:hAnsi="Arial" w:cs="Arial"/>
          <w:sz w:val="18"/>
          <w:szCs w:val="18"/>
        </w:rPr>
        <w:t>загромождать  внутри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жилого помещения/ нежилого помещения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Соблюдать правила пользования газовыми приборами.</w:t>
      </w:r>
    </w:p>
    <w:p w:rsidR="00355F7E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>.</w:t>
      </w:r>
      <w:r w:rsidR="00355F7E" w:rsidRPr="00355F7E">
        <w:t xml:space="preserve"> </w:t>
      </w:r>
      <w:r w:rsidR="00355F7E" w:rsidRPr="00355F7E">
        <w:rPr>
          <w:rFonts w:ascii="Arial" w:hAnsi="Arial" w:cs="Arial"/>
          <w:sz w:val="18"/>
          <w:szCs w:val="18"/>
        </w:rPr>
        <w:t>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в рабочие дни в период времени с 22 до 6 часов, а в выходные (субботу и воскресенье) и нерабочие праздничные дни - с 23 до 8 часов, за исключением случаев, предусмотренных законодательством.</w:t>
      </w:r>
    </w:p>
    <w:p w:rsidR="00935689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7</w:t>
      </w:r>
      <w:r w:rsidRPr="00E85F03">
        <w:rPr>
          <w:rFonts w:ascii="Arial" w:hAnsi="Arial" w:cs="Arial"/>
          <w:sz w:val="18"/>
          <w:szCs w:val="18"/>
        </w:rPr>
        <w:t>.Информировать Управляющую компанию о проведении переустройства и (или) перепланировки помещений.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18</w:t>
      </w:r>
      <w:r w:rsidRPr="00E85F03">
        <w:rPr>
          <w:rFonts w:ascii="Arial" w:hAnsi="Arial" w:cs="Arial"/>
          <w:sz w:val="18"/>
          <w:szCs w:val="18"/>
        </w:rPr>
        <w:t xml:space="preserve">.Предоставлять управляющей организации доступ в жилое помещение для </w:t>
      </w:r>
      <w:proofErr w:type="gramStart"/>
      <w:r w:rsidRPr="00E85F03">
        <w:rPr>
          <w:rFonts w:ascii="Arial" w:hAnsi="Arial" w:cs="Arial"/>
          <w:sz w:val="18"/>
          <w:szCs w:val="18"/>
        </w:rPr>
        <w:t>составления  актов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 организациями-поставщиками услуг о фактическом объеме и качестве услуг.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19</w:t>
      </w:r>
      <w:r w:rsidRPr="00E85F03">
        <w:rPr>
          <w:rFonts w:ascii="Arial" w:hAnsi="Arial" w:cs="Arial"/>
          <w:sz w:val="18"/>
          <w:szCs w:val="18"/>
        </w:rPr>
        <w:t>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3.4. Собственник вправе: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3.4.1. Пользоваться общим имуществом многоквартирного дома.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3.4.2. Требовать от Управляющей компании исполнения своих обязательств по настоящему Договору.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>. Требовать возмещения убытков, возникших по вине Управляющей компании, в размере и порядке, установленных действующим законодательством.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 xml:space="preserve">. Осуществить страхование принадлежащего ему помещения.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Передать общее имущество многоквартирного дома управляющей организации, для осуществления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ей </w:t>
      </w:r>
      <w:r w:rsidRPr="00E85F03">
        <w:rPr>
          <w:rFonts w:ascii="Arial" w:hAnsi="Arial" w:cs="Arial"/>
          <w:sz w:val="18"/>
          <w:szCs w:val="18"/>
        </w:rPr>
        <w:t xml:space="preserve"> своей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деятельности по договору. 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 xml:space="preserve">. Заключить договоры с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ресурсоснабжающими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организациями на предоставление коммунальных услуг в жилое помещение. В случае заключения договора на предоставление коммунальных услуг между собственниками и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ресурсоснабжающей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организацией, исполнителем   </w:t>
      </w:r>
      <w:proofErr w:type="gramStart"/>
      <w:r w:rsidRPr="00E85F03">
        <w:rPr>
          <w:rFonts w:ascii="Arial" w:hAnsi="Arial" w:cs="Arial"/>
          <w:sz w:val="18"/>
          <w:szCs w:val="18"/>
        </w:rPr>
        <w:t xml:space="preserve">предоставленных  </w:t>
      </w:r>
      <w:r w:rsidRPr="00E85F03">
        <w:rPr>
          <w:rFonts w:ascii="Arial" w:hAnsi="Arial" w:cs="Arial"/>
          <w:sz w:val="18"/>
          <w:szCs w:val="18"/>
        </w:rPr>
        <w:lastRenderedPageBreak/>
        <w:t>коммунальных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услуг является 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ресурсоснабжающая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организация.         </w:t>
      </w:r>
    </w:p>
    <w:p w:rsidR="00935689" w:rsidRPr="00F37BDE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3.4.8. Вносить плату непосредственно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организациям за предоставленные коммунальные </w:t>
      </w:r>
      <w:proofErr w:type="gramStart"/>
      <w:r w:rsidRPr="00E85F03">
        <w:rPr>
          <w:rFonts w:ascii="Arial" w:hAnsi="Arial" w:cs="Arial"/>
          <w:sz w:val="18"/>
          <w:szCs w:val="18"/>
        </w:rPr>
        <w:t>услуги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жилое  помещение.  </w:t>
      </w:r>
    </w:p>
    <w:p w:rsidR="00935689" w:rsidRPr="00F37BDE" w:rsidRDefault="00935689" w:rsidP="00355F7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3.5. Собственник не вправе: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3.5.2. </w:t>
      </w:r>
      <w:proofErr w:type="gramStart"/>
      <w:r w:rsidRPr="00E85F03">
        <w:rPr>
          <w:rFonts w:ascii="Arial" w:hAnsi="Arial" w:cs="Arial"/>
          <w:sz w:val="18"/>
          <w:szCs w:val="18"/>
        </w:rPr>
        <w:t>Устанавливать,  подключать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 и   использовать  электробытовые   приборы  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3.5.3. Использовать теплоноситель в инженерных системах отопления не по прямому назначению.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3.5.5. Производить перенос инженерных сетей, </w:t>
      </w:r>
      <w:proofErr w:type="gramStart"/>
      <w:r w:rsidRPr="00E85F03">
        <w:rPr>
          <w:rFonts w:ascii="Arial" w:hAnsi="Arial" w:cs="Arial"/>
          <w:sz w:val="18"/>
          <w:szCs w:val="18"/>
        </w:rPr>
        <w:t>нарушая  имеющиеся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схемы учета предоставления  коммунальных услуг.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:rsidR="00935689" w:rsidRPr="00F37BDE" w:rsidRDefault="00935689" w:rsidP="00355F7E">
      <w:pPr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37BDE">
        <w:rPr>
          <w:rFonts w:ascii="Arial" w:hAnsi="Arial" w:cs="Arial"/>
          <w:b/>
          <w:color w:val="000000"/>
          <w:sz w:val="18"/>
          <w:szCs w:val="18"/>
        </w:rPr>
        <w:t xml:space="preserve">3.6.Собственник уполномочивает Управляющую компанию: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 xml:space="preserve">3.6.1. Представлять интересы Собственника по предмету Договора (в </w:t>
      </w:r>
      <w:proofErr w:type="spellStart"/>
      <w:r w:rsidRPr="00E85F03">
        <w:rPr>
          <w:rFonts w:ascii="Arial" w:hAnsi="Arial" w:cs="Arial"/>
          <w:color w:val="000000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E85F03">
        <w:rPr>
          <w:rFonts w:ascii="Arial" w:hAnsi="Arial" w:cs="Arial"/>
          <w:color w:val="000000"/>
          <w:sz w:val="18"/>
          <w:szCs w:val="18"/>
        </w:rPr>
        <w:t>заключение  договоров</w:t>
      </w:r>
      <w:proofErr w:type="gramEnd"/>
      <w:r w:rsidRPr="00E85F03">
        <w:rPr>
          <w:rFonts w:ascii="Arial" w:hAnsi="Arial" w:cs="Arial"/>
          <w:color w:val="000000"/>
          <w:sz w:val="18"/>
          <w:szCs w:val="18"/>
        </w:rPr>
        <w:t>, направленных на достижение целей Договора и не нарушающих интересы Собственника)  во всех организациях и судах.</w:t>
      </w:r>
    </w:p>
    <w:p w:rsidR="00935689" w:rsidRPr="00FB0CD7" w:rsidRDefault="00935689" w:rsidP="00355F7E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FB0CD7">
        <w:rPr>
          <w:rFonts w:ascii="Arial" w:hAnsi="Arial" w:cs="Arial"/>
          <w:color w:val="000000"/>
          <w:sz w:val="18"/>
          <w:szCs w:val="18"/>
        </w:rPr>
        <w:t xml:space="preserve">3.6.2. Заключать договоры с третьими </w:t>
      </w:r>
      <w:proofErr w:type="gramStart"/>
      <w:r w:rsidRPr="00FB0CD7">
        <w:rPr>
          <w:rFonts w:ascii="Arial" w:hAnsi="Arial" w:cs="Arial"/>
          <w:color w:val="000000"/>
          <w:sz w:val="18"/>
          <w:szCs w:val="18"/>
        </w:rPr>
        <w:t>лицами  о</w:t>
      </w:r>
      <w:proofErr w:type="gramEnd"/>
      <w:r w:rsidRPr="00FB0CD7">
        <w:rPr>
          <w:rFonts w:ascii="Arial" w:hAnsi="Arial" w:cs="Arial"/>
          <w:color w:val="000000"/>
          <w:sz w:val="18"/>
          <w:szCs w:val="18"/>
        </w:rPr>
        <w:t xml:space="preserve"> возмездном пользовании общим имуществом многоквартирного дома, договоры аренды. на условиях определяемых Управляющей компанией по согласованию собственников многоквартирного дома. </w:t>
      </w:r>
    </w:p>
    <w:p w:rsidR="00935689" w:rsidRPr="00FB0CD7" w:rsidRDefault="00935689" w:rsidP="00355F7E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FB0CD7">
        <w:rPr>
          <w:rFonts w:ascii="Arial" w:hAnsi="Arial" w:cs="Arial"/>
          <w:color w:val="000000"/>
          <w:sz w:val="18"/>
          <w:szCs w:val="18"/>
        </w:rPr>
        <w:t>3.6.3. Заключая настоящий договор, Собственник дает согласие, а Управляющая организация приобретает право на обработку персональных данных собственника и осуществление с ними любых действий</w:t>
      </w:r>
      <w:r w:rsidR="003211BE" w:rsidRPr="00FB0CD7">
        <w:rPr>
          <w:rFonts w:ascii="Arial" w:hAnsi="Arial" w:cs="Arial"/>
          <w:color w:val="000000"/>
          <w:sz w:val="18"/>
          <w:szCs w:val="18"/>
        </w:rPr>
        <w:t xml:space="preserve"> в соответствии с ФЗ-</w:t>
      </w:r>
      <w:r w:rsidR="00FB0CD7" w:rsidRPr="00FB0CD7">
        <w:rPr>
          <w:rFonts w:ascii="Arial" w:hAnsi="Arial" w:cs="Arial"/>
          <w:color w:val="000000"/>
          <w:sz w:val="18"/>
          <w:szCs w:val="18"/>
        </w:rPr>
        <w:t>1</w:t>
      </w:r>
      <w:r w:rsidR="003211BE" w:rsidRPr="00FB0CD7">
        <w:rPr>
          <w:rFonts w:ascii="Arial" w:hAnsi="Arial" w:cs="Arial"/>
          <w:color w:val="000000"/>
          <w:sz w:val="18"/>
          <w:szCs w:val="18"/>
        </w:rPr>
        <w:t xml:space="preserve">52 </w:t>
      </w:r>
      <w:r w:rsidR="00FB0CD7" w:rsidRPr="00FB0CD7">
        <w:rPr>
          <w:rFonts w:ascii="Arial" w:hAnsi="Arial" w:cs="Arial"/>
          <w:color w:val="000000"/>
          <w:sz w:val="18"/>
          <w:szCs w:val="18"/>
        </w:rPr>
        <w:t xml:space="preserve">от 27.07.2006 </w:t>
      </w:r>
      <w:r w:rsidR="003211BE" w:rsidRPr="00FB0CD7">
        <w:rPr>
          <w:rFonts w:ascii="Arial" w:hAnsi="Arial" w:cs="Arial"/>
          <w:color w:val="000000"/>
          <w:sz w:val="18"/>
          <w:szCs w:val="18"/>
        </w:rPr>
        <w:t>«О</w:t>
      </w:r>
      <w:r w:rsidR="006A51E2" w:rsidRPr="00FB0CD7">
        <w:rPr>
          <w:rFonts w:ascii="Arial" w:hAnsi="Arial" w:cs="Arial"/>
          <w:color w:val="000000"/>
          <w:sz w:val="18"/>
          <w:szCs w:val="18"/>
        </w:rPr>
        <w:t xml:space="preserve"> персональных данных»</w:t>
      </w:r>
      <w:r w:rsidRPr="00FB0CD7">
        <w:rPr>
          <w:rFonts w:ascii="Arial" w:hAnsi="Arial" w:cs="Arial"/>
          <w:color w:val="000000"/>
          <w:sz w:val="18"/>
          <w:szCs w:val="18"/>
        </w:rPr>
        <w:t>.</w:t>
      </w:r>
    </w:p>
    <w:p w:rsidR="00935689" w:rsidRPr="00F37BDE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4. ЦЕНА И ПОРЯДОК РАСЧЕТОВ.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4.1. Плата </w:t>
      </w:r>
      <w:proofErr w:type="gramStart"/>
      <w:r w:rsidRPr="00E85F03">
        <w:rPr>
          <w:rFonts w:ascii="Arial" w:hAnsi="Arial" w:cs="Arial"/>
          <w:sz w:val="18"/>
          <w:szCs w:val="18"/>
        </w:rPr>
        <w:t>за  помещение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коммунальные услуги для Собственника по настоящему Договору включает в себя: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плату за содержание и ремонт жилого помещения, включающую в себя плату за услуги и работы по управлению многоквартирным домом, содержанию и </w:t>
      </w:r>
      <w:proofErr w:type="gramStart"/>
      <w:r w:rsidRPr="00E85F03">
        <w:rPr>
          <w:rFonts w:ascii="Arial" w:hAnsi="Arial" w:cs="Arial"/>
          <w:sz w:val="18"/>
          <w:szCs w:val="18"/>
        </w:rPr>
        <w:t>текущему  ремонту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общего имущества в многоквартирном доме;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плату за коммунальные услуги</w:t>
      </w:r>
      <w:r>
        <w:rPr>
          <w:rFonts w:ascii="Arial" w:hAnsi="Arial" w:cs="Arial"/>
          <w:sz w:val="18"/>
          <w:szCs w:val="18"/>
        </w:rPr>
        <w:t>:</w:t>
      </w:r>
      <w:r w:rsidRPr="00E85F03">
        <w:rPr>
          <w:rFonts w:ascii="Arial" w:hAnsi="Arial" w:cs="Arial"/>
          <w:sz w:val="18"/>
          <w:szCs w:val="18"/>
        </w:rPr>
        <w:t xml:space="preserve"> отопление, горячее и холодное водоснабжение, водоотведение.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4.2. Плата за услуги по </w:t>
      </w:r>
      <w:proofErr w:type="gramStart"/>
      <w:r w:rsidRPr="00E85F03">
        <w:rPr>
          <w:rFonts w:ascii="Arial" w:hAnsi="Arial" w:cs="Arial"/>
          <w:sz w:val="18"/>
          <w:szCs w:val="18"/>
        </w:rPr>
        <w:t>содержанию  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:rsidR="00FB0CD7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4.3. Размер платы за содержание и ремонт общего имущества многоквартирного дома устанавливается общим </w:t>
      </w:r>
      <w:proofErr w:type="gramStart"/>
      <w:r w:rsidRPr="00E85F03">
        <w:rPr>
          <w:rFonts w:ascii="Arial" w:hAnsi="Arial" w:cs="Arial"/>
          <w:sz w:val="18"/>
          <w:szCs w:val="18"/>
        </w:rPr>
        <w:t>собранием  Собственников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с  учетом  предложений  Управляющей   компании  на   срок не менее 1 года. </w:t>
      </w:r>
      <w:r w:rsidR="00FB0CD7" w:rsidRPr="00FB0CD7">
        <w:rPr>
          <w:rFonts w:ascii="Arial" w:hAnsi="Arial" w:cs="Arial"/>
          <w:sz w:val="18"/>
          <w:szCs w:val="18"/>
        </w:rPr>
        <w:t xml:space="preserve">Если Собственники помещений на общем собрании не приняли решение об установлении </w:t>
      </w:r>
      <w:proofErr w:type="gramStart"/>
      <w:r w:rsidR="00FB0CD7" w:rsidRPr="00FB0CD7">
        <w:rPr>
          <w:rFonts w:ascii="Arial" w:hAnsi="Arial" w:cs="Arial"/>
          <w:sz w:val="18"/>
          <w:szCs w:val="18"/>
        </w:rPr>
        <w:lastRenderedPageBreak/>
        <w:t>размера  платы</w:t>
      </w:r>
      <w:proofErr w:type="gramEnd"/>
      <w:r w:rsidR="00FB0CD7" w:rsidRPr="00FB0CD7">
        <w:rPr>
          <w:rFonts w:ascii="Arial" w:hAnsi="Arial" w:cs="Arial"/>
          <w:sz w:val="18"/>
          <w:szCs w:val="18"/>
        </w:rPr>
        <w:t xml:space="preserve">  за содержание и ремонт общего имущества многоквартирного дома, применяется размер за услуги и работы по содержанию и ремонту общего имущества многоквартирного дома установленный органом местного самоуправления.</w:t>
      </w:r>
    </w:p>
    <w:p w:rsidR="00935689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4.4. Размер платы за коммунальные услуги определяется исходя из показаний приборов учета, а при их отсутствии – исходя из нормативов потребления коммунальных услуг, утверждаемых в установленном порядке. Тарифы на коммунальные услуги устанавливаются органами местного самоуправления.   Объем коммунальной услуги, предоставленной на общедомовые нужды за расчетный период, рассчитывается и распределяется в полном объеме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доме.</w:t>
      </w:r>
      <w:r w:rsidRPr="00E85F03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4.5.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4.7. Льготы по оплате услуг, являющихся предметом Договора, </w:t>
      </w:r>
      <w:proofErr w:type="gramStart"/>
      <w:r w:rsidRPr="00E85F03">
        <w:rPr>
          <w:rFonts w:ascii="Arial" w:hAnsi="Arial" w:cs="Arial"/>
          <w:sz w:val="18"/>
          <w:szCs w:val="18"/>
        </w:rPr>
        <w:t>предоставляются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соответствии с действующим законодательством.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4.8. Собственник вносит плату </w:t>
      </w:r>
      <w:proofErr w:type="gramStart"/>
      <w:r w:rsidRPr="00E85F03">
        <w:rPr>
          <w:rFonts w:ascii="Arial" w:hAnsi="Arial" w:cs="Arial"/>
          <w:sz w:val="18"/>
          <w:szCs w:val="18"/>
        </w:rPr>
        <w:t>за  содержание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ремонт общего имущества многоквартирного дома и коммунальные услуги ежемесячно до 10 числа, следующего за истекшим месяцем, на основании выставляемых ему платежных документов, представленных не позднее 10 числа текущего месяца.                              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4.9. Плату за предоставленные коммунальные услуги собственники вносят непосредственно в </w:t>
      </w:r>
      <w:proofErr w:type="spellStart"/>
      <w:proofErr w:type="gramStart"/>
      <w:r w:rsidRPr="00E85F03">
        <w:rPr>
          <w:rFonts w:ascii="Arial" w:hAnsi="Arial" w:cs="Arial"/>
          <w:sz w:val="18"/>
          <w:szCs w:val="18"/>
        </w:rPr>
        <w:t>ресурсоснабжающую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 организацию</w:t>
      </w:r>
      <w:proofErr w:type="gramEnd"/>
      <w:r w:rsidRPr="00E85F03">
        <w:rPr>
          <w:rFonts w:ascii="Arial" w:hAnsi="Arial" w:cs="Arial"/>
          <w:sz w:val="18"/>
          <w:szCs w:val="18"/>
        </w:rPr>
        <w:t>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4.10. В случае изменения стоимости услуг по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договору,  Управляющая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производит перерасчет стоимости услуг со дня вступления изменений в силу.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4.11.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(услуг), стоимость работ (услуг) и оплачивают их дополнительно. Размер платежа для Собственника рассчитывается пропорционально доле собственности в общем имуществе многоквартирного дома. </w:t>
      </w:r>
    </w:p>
    <w:p w:rsidR="00935689" w:rsidRPr="00F37BDE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5. ПОРЯДОК ОСУЩЕСТВЛЕНИЯ КОНТРОЛЯ ВЫПОЛНЕНИЯ УПРАВЛЯЮЩЕЙ КОМПАНИЕЙ СВОИХ ОБЯЗАТЕЛЬСТВ ПО НАСТОЯЩЕМУ ДОГОВОРУ.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5.1. Управляющая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23.09.2010 №731 «Стандарт раскрытия </w:t>
      </w:r>
      <w:proofErr w:type="gramStart"/>
      <w:r w:rsidRPr="00E85F03"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935689" w:rsidRPr="00F37BDE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6. ОТВЕТСТВЕННОСТЬ СТОРОН.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6.1. </w:t>
      </w:r>
      <w:proofErr w:type="gramStart"/>
      <w:r w:rsidRPr="00E85F03">
        <w:rPr>
          <w:rFonts w:ascii="Arial" w:hAnsi="Arial" w:cs="Arial"/>
          <w:sz w:val="18"/>
          <w:szCs w:val="18"/>
        </w:rPr>
        <w:t>Стороны  несут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ответственность за неисполнение или ненадлежащее исполнение взятых на </w:t>
      </w:r>
      <w:r w:rsidRPr="00E85F03">
        <w:rPr>
          <w:rFonts w:ascii="Arial" w:hAnsi="Arial" w:cs="Arial"/>
          <w:sz w:val="18"/>
          <w:szCs w:val="18"/>
        </w:rPr>
        <w:lastRenderedPageBreak/>
        <w:t>себя обязательств в соответствии с условиями Договора и действующим  законодательством  РФ.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6.2. </w:t>
      </w:r>
      <w:proofErr w:type="gramStart"/>
      <w:r w:rsidRPr="00E85F03">
        <w:rPr>
          <w:rFonts w:ascii="Arial" w:hAnsi="Arial" w:cs="Arial"/>
          <w:sz w:val="18"/>
          <w:szCs w:val="18"/>
        </w:rPr>
        <w:t>За  несвоевременное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внесение платы по настоящему Договору Собственник уплачивает пеню в размере одной трехсотой ставки рефинансирования Центрального банка РФ, действующей на момент оплаты, от невыплаченных в срок сумм за каждый день просрочки, начиная с 11 числа месяца, следующего на истекшим месяцем. Размер </w:t>
      </w:r>
      <w:proofErr w:type="gramStart"/>
      <w:r w:rsidRPr="00E85F03">
        <w:rPr>
          <w:rFonts w:ascii="Arial" w:hAnsi="Arial" w:cs="Arial"/>
          <w:sz w:val="18"/>
          <w:szCs w:val="18"/>
        </w:rPr>
        <w:t>пени  указывается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в отдельном платежном документе, ежемесячно направляемом Управляющей компанией, и подлежит уплате Собственником одновременно с оплатой услуг в соответствии с пунктом 4.</w:t>
      </w:r>
      <w:r>
        <w:rPr>
          <w:rFonts w:ascii="Arial" w:hAnsi="Arial" w:cs="Arial"/>
          <w:sz w:val="18"/>
          <w:szCs w:val="18"/>
        </w:rPr>
        <w:t>8</w:t>
      </w:r>
      <w:r w:rsidRPr="00E85F03">
        <w:rPr>
          <w:rFonts w:ascii="Arial" w:hAnsi="Arial" w:cs="Arial"/>
          <w:sz w:val="18"/>
          <w:szCs w:val="18"/>
        </w:rPr>
        <w:t>. настоящего Договора.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6.3. Стороны не несут ответственности по своим обязательствам, если: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в период действия настоящего Договора произошли изменения в действующем законодательстве, делающие невозможным исполнение обязательств;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если неисполнение </w:t>
      </w:r>
      <w:proofErr w:type="gramStart"/>
      <w:r w:rsidRPr="00E85F03">
        <w:rPr>
          <w:rFonts w:ascii="Arial" w:hAnsi="Arial" w:cs="Arial"/>
          <w:sz w:val="18"/>
          <w:szCs w:val="18"/>
        </w:rPr>
        <w:t>явилось  следствием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Сторона, для которой </w:t>
      </w:r>
      <w:proofErr w:type="gramStart"/>
      <w:r w:rsidRPr="00E85F03">
        <w:rPr>
          <w:rFonts w:ascii="Arial" w:hAnsi="Arial" w:cs="Arial"/>
          <w:sz w:val="18"/>
          <w:szCs w:val="18"/>
        </w:rPr>
        <w:t>возникли  условия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6.4. Управляющая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не несет материальной ответственности и не компенсирует причиненный ущерб имуществу, принятому в управление, если он возник не по вине её работников.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6.5. Ответственность по сделкам, совершенным Управляющей компанией со сторонними организациями, несет Управляющая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>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6.6. При выявлении Управляющей компанией факта проживания в жилом </w:t>
      </w:r>
      <w:proofErr w:type="gramStart"/>
      <w:r w:rsidRPr="00E85F03">
        <w:rPr>
          <w:rFonts w:ascii="Arial" w:hAnsi="Arial" w:cs="Arial"/>
          <w:sz w:val="18"/>
          <w:szCs w:val="18"/>
        </w:rPr>
        <w:t>помещении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лиц, не зарегистрированных в установленном порядке, и невнесения за них платы по Договору Управляющая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 после соответствующей  проверки, составления акта и предупреждения Собственника вправе взыскать с него понесенные убытки.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6.7 Собственник несет ответственность за вред причиненный своими действиями (</w:t>
      </w:r>
      <w:proofErr w:type="gramStart"/>
      <w:r w:rsidRPr="00E85F03">
        <w:rPr>
          <w:rFonts w:ascii="Arial" w:hAnsi="Arial" w:cs="Arial"/>
          <w:sz w:val="18"/>
          <w:szCs w:val="18"/>
        </w:rPr>
        <w:t>бездействиями)  имуществу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, жизни и здоровью других собственников и третьих лиц, в соответствии с действующим законодательством.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6.8. Окончание срока действия настоящего Договора не освобождает Стороны от </w:t>
      </w:r>
      <w:proofErr w:type="gramStart"/>
      <w:r w:rsidRPr="00E85F03">
        <w:rPr>
          <w:rFonts w:ascii="Arial" w:hAnsi="Arial" w:cs="Arial"/>
          <w:sz w:val="18"/>
          <w:szCs w:val="18"/>
        </w:rPr>
        <w:t>ответственности  за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нарушение его условий в период его действия.</w:t>
      </w:r>
    </w:p>
    <w:p w:rsidR="00935689" w:rsidRPr="00F37BDE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7. СРОК ДЕЙСТВИЯ И РАСТОРЖЕНИЕ НАСТОЯЩЕГО ДОГОВОРА.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7.1. Договор заключается сроком на один год и вступает в силу с 01.05.2015.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7.2. Управляющая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приступить к выполнению обязанностей по настоящему Договору не позднее чем через тридцать дней со дня его подписания.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ab/>
        <w:t>7.3. Настоящий Договор считается продленным на тех же условиях и на тот же срок, если за 60 дней до окончания его срока действия ни одна из Сторон не заявит о его расторжении.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 Настоящий Договор может быть расторгнут: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7.4.1. В одностороннем порядке: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а) по инициативе Собственника при условии погашения задолженности за жилищно-коммунальные </w:t>
      </w:r>
      <w:proofErr w:type="gramStart"/>
      <w:r w:rsidRPr="00E85F03">
        <w:rPr>
          <w:rFonts w:ascii="Arial" w:hAnsi="Arial" w:cs="Arial"/>
          <w:sz w:val="18"/>
          <w:szCs w:val="18"/>
        </w:rPr>
        <w:t>услуги,  возмещения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в случае: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-принятия общим собранием собственников помещений в многоквартирном доме решения о выборе иного способа управления или управляющей </w:t>
      </w:r>
      <w:proofErr w:type="gramStart"/>
      <w:r w:rsidRPr="00E85F03">
        <w:rPr>
          <w:rFonts w:ascii="Arial" w:hAnsi="Arial" w:cs="Arial"/>
          <w:sz w:val="18"/>
          <w:szCs w:val="18"/>
        </w:rPr>
        <w:t>организации,  о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чем управляющая организация должна быть предупреждена не позже, чем за два месяца до прекращения настоящего договора путем предоставления ей заверенной копии протокола решения </w:t>
      </w:r>
      <w:r w:rsidRPr="00E85F03">
        <w:rPr>
          <w:rFonts w:ascii="Arial" w:hAnsi="Arial" w:cs="Arial"/>
          <w:sz w:val="18"/>
          <w:szCs w:val="18"/>
        </w:rPr>
        <w:lastRenderedPageBreak/>
        <w:t>общего собрания, решений собственников, подтверждающих правомерность принятого решения;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предоставление доказательств существенного нарушения условий договора, а также документов, подтверждающих правомерность принятого общим собранием решения;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б) по инициативе Управляющей организации, о чём Собственник должен быть предупреждён не позже, чем за месяц до расторжения настоящего договора в случае, если: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собственники помещений регулярно не исполняют своих обязательств в части оплаты за </w:t>
      </w:r>
      <w:proofErr w:type="spellStart"/>
      <w:r w:rsidRPr="00E85F03">
        <w:rPr>
          <w:rFonts w:ascii="Arial" w:hAnsi="Arial" w:cs="Arial"/>
          <w:sz w:val="18"/>
          <w:szCs w:val="18"/>
        </w:rPr>
        <w:t>жилищно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-коммунальные услуги по настоящему договору либо своими действиями существенно затрудняют условия деятельности Управляющей организации.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 если размер платы Собственника по договору не </w:t>
      </w:r>
      <w:proofErr w:type="gramStart"/>
      <w:r w:rsidRPr="00E85F03">
        <w:rPr>
          <w:rFonts w:ascii="Arial" w:hAnsi="Arial" w:cs="Arial"/>
          <w:sz w:val="18"/>
          <w:szCs w:val="18"/>
        </w:rPr>
        <w:t>обеспечивает  содержание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и текущий  ремонт  общего имущества в многоквартирном доме в соответствии с условиями договора,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в) – многоквартирный дом окажется в состоянии, непригодным для использования по назначению в силу обстоятельств, за которые Управляющая организация не отвечает.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7.4.2. По соглашению сторон.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7.4.3. В судебном порядке: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 существенном нарушении договора управления другой стороной.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7.5.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7.6. При любых обстоятельствах расторжения Договора Управляющая </w:t>
      </w:r>
      <w:r w:rsidR="00355F7E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предоставить лицу, определенному решением общего собрания, техническую документацию на многоквартирный дом и иные, связанные с управлением таким домом документы за тридцать дней до прекращения договора. </w:t>
      </w:r>
    </w:p>
    <w:p w:rsidR="00FB0CD7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        </w:t>
      </w:r>
    </w:p>
    <w:p w:rsidR="00355F7E" w:rsidRDefault="00355F7E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FB0CD7" w:rsidRPr="00E85F03" w:rsidRDefault="00935689" w:rsidP="00355F7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</w:t>
      </w:r>
      <w:r w:rsidR="00FB0CD7" w:rsidRPr="00E85F03">
        <w:rPr>
          <w:rFonts w:ascii="Arial" w:hAnsi="Arial" w:cs="Arial"/>
          <w:b/>
          <w:sz w:val="18"/>
          <w:szCs w:val="18"/>
        </w:rPr>
        <w:t>Собственник:</w:t>
      </w:r>
      <w:r w:rsidR="00FB0CD7" w:rsidRPr="00E85F03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</w:t>
      </w:r>
    </w:p>
    <w:p w:rsidR="00FB0CD7" w:rsidRPr="00E85F03" w:rsidRDefault="00FB0CD7" w:rsidP="00355F7E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  <w:t xml:space="preserve">                </w:t>
      </w:r>
    </w:p>
    <w:p w:rsidR="00FB0CD7" w:rsidRPr="00E85F03" w:rsidRDefault="00FB0CD7" w:rsidP="00355F7E">
      <w:pPr>
        <w:ind w:firstLine="709"/>
        <w:jc w:val="both"/>
        <w:rPr>
          <w:sz w:val="14"/>
          <w:szCs w:val="14"/>
        </w:rPr>
      </w:pPr>
      <w:r w:rsidRPr="00E85F03">
        <w:rPr>
          <w:sz w:val="18"/>
          <w:szCs w:val="18"/>
        </w:rPr>
        <w:t xml:space="preserve">Паспорт _____________________________                                                                      </w:t>
      </w:r>
    </w:p>
    <w:p w:rsidR="00FB0CD7" w:rsidRPr="00E85F03" w:rsidRDefault="00FB0CD7" w:rsidP="00355F7E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FB0CD7" w:rsidRPr="00E85F03" w:rsidRDefault="00FB0CD7" w:rsidP="00355F7E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__________________________________________                                                             </w:t>
      </w:r>
    </w:p>
    <w:p w:rsidR="00FB0CD7" w:rsidRPr="00E85F03" w:rsidRDefault="00FB0CD7" w:rsidP="00355F7E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</w:p>
    <w:p w:rsidR="00FB0CD7" w:rsidRPr="00E85F03" w:rsidRDefault="00FB0CD7" w:rsidP="00355F7E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Адрес проживания________________________________                                                                    </w:t>
      </w:r>
    </w:p>
    <w:p w:rsidR="00FB0CD7" w:rsidRPr="00E85F03" w:rsidRDefault="00FB0CD7" w:rsidP="00355F7E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________________________________________________                                                                   </w:t>
      </w:r>
    </w:p>
    <w:p w:rsidR="00FB0CD7" w:rsidRDefault="00FB0CD7" w:rsidP="00355F7E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 w:rsidRPr="00E85F03">
        <w:rPr>
          <w:rFonts w:ascii="Arial" w:hAnsi="Arial" w:cs="Arial"/>
          <w:sz w:val="14"/>
          <w:szCs w:val="14"/>
        </w:rPr>
        <w:t xml:space="preserve">Телефон________________________________________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  <w:t xml:space="preserve">                                                      </w:t>
      </w:r>
      <w:r w:rsidRPr="00E85F03">
        <w:rPr>
          <w:rFonts w:ascii="Arial" w:hAnsi="Arial" w:cs="Arial"/>
          <w:sz w:val="16"/>
          <w:szCs w:val="16"/>
        </w:rPr>
        <w:t>___________________________ _________                                                                         _____________________________________</w:t>
      </w:r>
    </w:p>
    <w:p w:rsidR="00FB0CD7" w:rsidRDefault="00FB0CD7" w:rsidP="00355F7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85F03">
        <w:rPr>
          <w:rFonts w:ascii="Arial" w:hAnsi="Arial" w:cs="Arial"/>
          <w:sz w:val="16"/>
          <w:szCs w:val="16"/>
        </w:rPr>
        <w:t xml:space="preserve">                                        /подпись/               </w:t>
      </w:r>
    </w:p>
    <w:p w:rsidR="00355F7E" w:rsidRDefault="00355F7E" w:rsidP="00355F7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55F7E" w:rsidRDefault="00355F7E" w:rsidP="00355F7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7.7 .  В случае досрочного расторжения договора в соответствии с главой 29 Гражданского кодекса   РФ управляющая организация вправе потребовать от </w:t>
      </w:r>
      <w:proofErr w:type="gramStart"/>
      <w:r w:rsidRPr="00E85F03">
        <w:rPr>
          <w:rFonts w:ascii="Arial" w:hAnsi="Arial" w:cs="Arial"/>
          <w:sz w:val="18"/>
          <w:szCs w:val="18"/>
        </w:rPr>
        <w:t>собственника  возмещения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понесенных до момента расторжения настоящего               договора.                                                                                                           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bCs/>
          <w:sz w:val="22"/>
          <w:szCs w:val="22"/>
        </w:rPr>
        <w:t>7</w:t>
      </w:r>
      <w:r w:rsidRPr="00E85F03">
        <w:rPr>
          <w:rFonts w:ascii="Arial" w:hAnsi="Arial" w:cs="Arial"/>
          <w:sz w:val="18"/>
          <w:szCs w:val="18"/>
        </w:rPr>
        <w:t>.8. Расторжение договора не является основанием для прекращения обязательств Собственника, по оплате выполненных во время действия настоящего договора Управляющей организацией работ и услуг.</w:t>
      </w:r>
    </w:p>
    <w:p w:rsidR="00935689" w:rsidRPr="00F37BDE" w:rsidRDefault="00935689" w:rsidP="00355F7E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 xml:space="preserve">8. </w:t>
      </w:r>
      <w:proofErr w:type="gramStart"/>
      <w:r w:rsidRPr="00F37BDE">
        <w:rPr>
          <w:rFonts w:ascii="Arial" w:hAnsi="Arial" w:cs="Arial"/>
          <w:b/>
          <w:sz w:val="18"/>
          <w:szCs w:val="18"/>
        </w:rPr>
        <w:t>ПРОЧИЕ  УСЛОВИЯ</w:t>
      </w:r>
      <w:proofErr w:type="gramEnd"/>
      <w:r w:rsidRPr="00F37BDE">
        <w:rPr>
          <w:rFonts w:ascii="Arial" w:hAnsi="Arial" w:cs="Arial"/>
          <w:b/>
          <w:sz w:val="18"/>
          <w:szCs w:val="18"/>
        </w:rPr>
        <w:t>.</w:t>
      </w:r>
    </w:p>
    <w:p w:rsidR="00935689" w:rsidRPr="00FB0CD7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B0CD7">
        <w:rPr>
          <w:rFonts w:ascii="Arial" w:hAnsi="Arial" w:cs="Arial"/>
          <w:sz w:val="18"/>
          <w:szCs w:val="18"/>
        </w:rPr>
        <w:t xml:space="preserve">8.1. Споры, возникающие при исполнении обязательств по настоящему Договору, решаются Сторонами путем переговоров. В случае не </w:t>
      </w:r>
      <w:proofErr w:type="gramStart"/>
      <w:r w:rsidRPr="00FB0CD7">
        <w:rPr>
          <w:rFonts w:ascii="Arial" w:hAnsi="Arial" w:cs="Arial"/>
          <w:sz w:val="18"/>
          <w:szCs w:val="18"/>
        </w:rPr>
        <w:t>достижения  соглашения</w:t>
      </w:r>
      <w:proofErr w:type="gramEnd"/>
      <w:r w:rsidRPr="00FB0CD7">
        <w:rPr>
          <w:rFonts w:ascii="Arial" w:hAnsi="Arial" w:cs="Arial"/>
          <w:sz w:val="18"/>
          <w:szCs w:val="18"/>
        </w:rPr>
        <w:t xml:space="preserve"> спор передается на рассмотрение </w:t>
      </w:r>
      <w:r w:rsidR="00FB0CD7" w:rsidRPr="00FB0CD7">
        <w:rPr>
          <w:rFonts w:ascii="Arial" w:hAnsi="Arial" w:cs="Arial"/>
          <w:sz w:val="18"/>
          <w:szCs w:val="18"/>
        </w:rPr>
        <w:t>Мирового Суда, Федерального Суда, Третейского Суда</w:t>
      </w:r>
      <w:r w:rsidRPr="00FB0CD7">
        <w:rPr>
          <w:rFonts w:ascii="Arial" w:hAnsi="Arial" w:cs="Arial"/>
          <w:sz w:val="18"/>
          <w:szCs w:val="18"/>
        </w:rPr>
        <w:t xml:space="preserve"> с соблюдением претензионного порядка. Срок рассмотрения претензий – </w:t>
      </w:r>
      <w:r w:rsidR="006A51E2" w:rsidRPr="00FB0CD7">
        <w:rPr>
          <w:rFonts w:ascii="Arial" w:hAnsi="Arial" w:cs="Arial"/>
          <w:sz w:val="18"/>
          <w:szCs w:val="18"/>
        </w:rPr>
        <w:t>15</w:t>
      </w:r>
      <w:r w:rsidRPr="00FB0CD7">
        <w:rPr>
          <w:rFonts w:ascii="Arial" w:hAnsi="Arial" w:cs="Arial"/>
          <w:sz w:val="18"/>
          <w:szCs w:val="18"/>
        </w:rPr>
        <w:t xml:space="preserve"> дней с момента её получения.</w:t>
      </w:r>
      <w:r w:rsidRPr="00FB0CD7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8.2. В случаях, не предусмотренных настоящим                                 Договором, Стороны руководствуются действующим законодательством. 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8.3. Любые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8.4. Если после заключения настоящего Договора будут приняты нормативные </w:t>
      </w:r>
      <w:proofErr w:type="gramStart"/>
      <w:r w:rsidRPr="00E85F03">
        <w:rPr>
          <w:rFonts w:ascii="Arial" w:hAnsi="Arial" w:cs="Arial"/>
          <w:sz w:val="18"/>
          <w:szCs w:val="18"/>
        </w:rPr>
        <w:t>акты,  устанавливающие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иные, чем предусмотренные Договором, права и обязанности Сторон, продолжают действовать 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FB0CD7" w:rsidRDefault="00935689" w:rsidP="00355F7E">
      <w:pPr>
        <w:ind w:firstLine="709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8.5. Настоящий Договор составлен в двух экземплярах, имеющих одинаковую юридическую силу, и хранится у каждой из Сторон.</w:t>
      </w:r>
      <w:r w:rsidRPr="00E85F03">
        <w:rPr>
          <w:rFonts w:ascii="Arial" w:hAnsi="Arial" w:cs="Arial"/>
          <w:sz w:val="18"/>
          <w:szCs w:val="18"/>
        </w:rPr>
        <w:tab/>
      </w:r>
    </w:p>
    <w:p w:rsidR="00FB0CD7" w:rsidRDefault="00FB0CD7" w:rsidP="00355F7E">
      <w:pPr>
        <w:ind w:firstLine="709"/>
        <w:rPr>
          <w:rFonts w:ascii="Arial" w:hAnsi="Arial" w:cs="Arial"/>
          <w:sz w:val="18"/>
          <w:szCs w:val="18"/>
        </w:rPr>
      </w:pPr>
    </w:p>
    <w:p w:rsidR="00355F7E" w:rsidRDefault="00355F7E" w:rsidP="00355F7E">
      <w:pPr>
        <w:ind w:firstLine="709"/>
        <w:rPr>
          <w:rFonts w:ascii="Arial" w:hAnsi="Arial" w:cs="Arial"/>
          <w:sz w:val="18"/>
          <w:szCs w:val="18"/>
        </w:rPr>
      </w:pPr>
    </w:p>
    <w:p w:rsidR="00355F7E" w:rsidRDefault="00355F7E" w:rsidP="00355F7E">
      <w:pPr>
        <w:ind w:firstLine="709"/>
        <w:rPr>
          <w:rFonts w:ascii="Arial" w:hAnsi="Arial" w:cs="Arial"/>
          <w:sz w:val="18"/>
          <w:szCs w:val="18"/>
        </w:rPr>
      </w:pPr>
    </w:p>
    <w:p w:rsidR="00355F7E" w:rsidRDefault="00355F7E" w:rsidP="00355F7E">
      <w:pPr>
        <w:ind w:firstLine="709"/>
        <w:rPr>
          <w:rFonts w:ascii="Arial" w:hAnsi="Arial" w:cs="Arial"/>
          <w:sz w:val="18"/>
          <w:szCs w:val="18"/>
        </w:rPr>
      </w:pPr>
    </w:p>
    <w:p w:rsidR="00355F7E" w:rsidRDefault="00355F7E" w:rsidP="00355F7E">
      <w:pPr>
        <w:ind w:firstLine="709"/>
        <w:rPr>
          <w:rFonts w:ascii="Arial" w:hAnsi="Arial" w:cs="Arial"/>
          <w:sz w:val="18"/>
          <w:szCs w:val="18"/>
        </w:rPr>
      </w:pPr>
    </w:p>
    <w:p w:rsidR="00FB0CD7" w:rsidRPr="004E1AAD" w:rsidRDefault="00FB0CD7" w:rsidP="00355F7E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Управляющая  </w:t>
      </w:r>
      <w:r w:rsidR="00355F7E">
        <w:rPr>
          <w:rFonts w:ascii="Arial" w:hAnsi="Arial" w:cs="Arial"/>
          <w:b/>
          <w:sz w:val="18"/>
          <w:szCs w:val="18"/>
        </w:rPr>
        <w:t>организация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0CD7" w:rsidRDefault="00FB0CD7" w:rsidP="00355F7E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«ЖРЭУ №1»                                                                                      </w:t>
      </w:r>
    </w:p>
    <w:p w:rsidR="00FB0CD7" w:rsidRDefault="00FB0CD7" w:rsidP="00355F7E">
      <w:pPr>
        <w:ind w:firstLine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FB0CD7" w:rsidRDefault="00FB0CD7" w:rsidP="00355F7E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Адрес: г. Магнитогорск, </w:t>
      </w:r>
    </w:p>
    <w:p w:rsidR="00FB0CD7" w:rsidRDefault="00FB0CD7" w:rsidP="00355F7E">
      <w:pPr>
        <w:ind w:firstLine="709"/>
        <w:jc w:val="both"/>
        <w:rPr>
          <w:b/>
          <w:sz w:val="14"/>
          <w:szCs w:val="14"/>
        </w:rPr>
      </w:pPr>
      <w:proofErr w:type="gramStart"/>
      <w:r>
        <w:rPr>
          <w:sz w:val="18"/>
          <w:szCs w:val="18"/>
        </w:rPr>
        <w:t>ул.Н.Шишки,д.</w:t>
      </w:r>
      <w:proofErr w:type="gramEnd"/>
      <w:r>
        <w:rPr>
          <w:sz w:val="18"/>
          <w:szCs w:val="18"/>
        </w:rPr>
        <w:t>11/1</w:t>
      </w:r>
    </w:p>
    <w:p w:rsidR="00FB0CD7" w:rsidRDefault="00FB0CD7" w:rsidP="00355F7E">
      <w:pPr>
        <w:spacing w:line="360" w:lineRule="auto"/>
        <w:ind w:firstLine="709"/>
        <w:rPr>
          <w:b/>
          <w:sz w:val="14"/>
          <w:szCs w:val="14"/>
        </w:rPr>
      </w:pPr>
      <w:proofErr w:type="gramStart"/>
      <w:r>
        <w:rPr>
          <w:sz w:val="14"/>
          <w:szCs w:val="14"/>
        </w:rPr>
        <w:t>ИНН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>7444056368</w:t>
      </w:r>
      <w:proofErr w:type="gramEnd"/>
      <w:r>
        <w:rPr>
          <w:b/>
          <w:sz w:val="14"/>
          <w:szCs w:val="14"/>
        </w:rPr>
        <w:t xml:space="preserve">   </w:t>
      </w:r>
    </w:p>
    <w:p w:rsidR="00FB0CD7" w:rsidRDefault="00FB0CD7" w:rsidP="00355F7E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Телефон 22-07-21 (приемная)</w:t>
      </w:r>
    </w:p>
    <w:p w:rsidR="00FB0CD7" w:rsidRDefault="00FB0CD7" w:rsidP="00355F7E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4"/>
          <w:szCs w:val="14"/>
        </w:rPr>
        <w:t>Ем</w:t>
      </w:r>
      <w:r w:rsidR="00355F7E">
        <w:rPr>
          <w:rFonts w:ascii="Arial" w:hAnsi="Arial" w:cs="Arial"/>
          <w:b/>
          <w:sz w:val="14"/>
          <w:szCs w:val="14"/>
        </w:rPr>
        <w:t>е</w:t>
      </w:r>
      <w:r>
        <w:rPr>
          <w:rFonts w:ascii="Arial" w:hAnsi="Arial" w:cs="Arial"/>
          <w:b/>
          <w:sz w:val="14"/>
          <w:szCs w:val="14"/>
        </w:rPr>
        <w:t>йл</w:t>
      </w:r>
      <w:proofErr w:type="spellEnd"/>
      <w:r>
        <w:rPr>
          <w:rFonts w:ascii="Arial" w:hAnsi="Arial" w:cs="Arial"/>
          <w:b/>
          <w:sz w:val="14"/>
          <w:szCs w:val="14"/>
        </w:rPr>
        <w:t xml:space="preserve"> </w:t>
      </w:r>
      <w:hyperlink r:id="rId5" w:history="1">
        <w:r w:rsidRPr="00652FD9">
          <w:rPr>
            <w:rStyle w:val="a5"/>
            <w:rFonts w:ascii="Arial" w:hAnsi="Arial" w:cs="Arial"/>
            <w:b/>
            <w:sz w:val="14"/>
            <w:szCs w:val="14"/>
          </w:rPr>
          <w:t>jreu1@mail.ru</w:t>
        </w:r>
      </w:hyperlink>
      <w:r w:rsidDel="00C5260E">
        <w:rPr>
          <w:rFonts w:ascii="Arial" w:hAnsi="Arial" w:cs="Arial"/>
          <w:b/>
          <w:sz w:val="14"/>
          <w:szCs w:val="14"/>
        </w:rPr>
        <w:t xml:space="preserve"> </w:t>
      </w:r>
      <w:hyperlink r:id="rId6" w:history="1"/>
    </w:p>
    <w:p w:rsidR="00FB0CD7" w:rsidRDefault="00FB0CD7" w:rsidP="00355F7E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Сайт: ooojreu1.ru</w:t>
      </w:r>
    </w:p>
    <w:p w:rsidR="00FB0CD7" w:rsidRDefault="00FB0CD7" w:rsidP="00355F7E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</w:p>
    <w:p w:rsidR="00355F7E" w:rsidRDefault="00355F7E" w:rsidP="00355F7E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</w:p>
    <w:p w:rsidR="00FB0CD7" w:rsidRDefault="00FB0CD7" w:rsidP="00355F7E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_____________________________________________</w:t>
      </w:r>
    </w:p>
    <w:p w:rsidR="00FB0CD7" w:rsidRDefault="00FB0CD7" w:rsidP="00355F7E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/подпись/</w:t>
      </w:r>
      <w:r w:rsidRPr="00F8400E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К.И.Щепеткин</w:t>
      </w:r>
      <w:proofErr w:type="spellEnd"/>
      <w:r>
        <w:rPr>
          <w:rFonts w:ascii="Arial" w:hAnsi="Arial" w:cs="Arial"/>
          <w:b/>
          <w:sz w:val="14"/>
          <w:szCs w:val="14"/>
        </w:rPr>
        <w:t xml:space="preserve"> </w:t>
      </w:r>
    </w:p>
    <w:p w:rsidR="00FB0CD7" w:rsidRPr="00E85F03" w:rsidRDefault="00FB0CD7" w:rsidP="00355F7E">
      <w:pPr>
        <w:ind w:firstLine="709"/>
        <w:jc w:val="both"/>
        <w:rPr>
          <w:rFonts w:ascii="Arial" w:hAnsi="Arial" w:cs="Arial"/>
          <w:sz w:val="18"/>
          <w:szCs w:val="18"/>
        </w:rPr>
        <w:sectPr w:rsidR="00FB0CD7" w:rsidRPr="00E85F03" w:rsidSect="004E1AAD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  <w:sectPr w:rsidR="00935689" w:rsidRPr="00E85F03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ab/>
      </w:r>
    </w:p>
    <w:p w:rsidR="00935689" w:rsidRPr="00E85F03" w:rsidRDefault="00935689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935689" w:rsidRPr="00E85F03" w:rsidRDefault="00935689" w:rsidP="00355F7E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 w:rsidRPr="00E85F03">
        <w:rPr>
          <w:rFonts w:ascii="Arial" w:hAnsi="Arial" w:cs="Arial"/>
          <w:sz w:val="16"/>
          <w:szCs w:val="16"/>
        </w:rPr>
        <w:t xml:space="preserve"> </w:t>
      </w:r>
    </w:p>
    <w:p w:rsidR="00935689" w:rsidRPr="00E85F03" w:rsidRDefault="00935689" w:rsidP="00355F7E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935689" w:rsidRPr="00E85F03" w:rsidRDefault="00935689" w:rsidP="00355F7E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935689" w:rsidRPr="00E85F03" w:rsidRDefault="00935689" w:rsidP="00355F7E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935689" w:rsidRDefault="00935689" w:rsidP="00355F7E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935689" w:rsidRDefault="00935689" w:rsidP="00355F7E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935689" w:rsidRDefault="00935689" w:rsidP="00355F7E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935689" w:rsidRDefault="00935689" w:rsidP="00355F7E">
      <w:pPr>
        <w:spacing w:line="360" w:lineRule="auto"/>
        <w:ind w:firstLine="709"/>
        <w:rPr>
          <w:rFonts w:ascii="Arial" w:hAnsi="Arial" w:cs="Arial"/>
          <w:b/>
          <w:sz w:val="18"/>
          <w:szCs w:val="18"/>
        </w:rPr>
      </w:pPr>
    </w:p>
    <w:p w:rsidR="00935689" w:rsidRDefault="00935689" w:rsidP="00355F7E">
      <w:pPr>
        <w:spacing w:line="360" w:lineRule="auto"/>
        <w:ind w:firstLine="709"/>
        <w:rPr>
          <w:rFonts w:ascii="Arial" w:hAnsi="Arial" w:cs="Arial"/>
          <w:b/>
          <w:sz w:val="18"/>
          <w:szCs w:val="18"/>
        </w:rPr>
      </w:pPr>
    </w:p>
    <w:p w:rsidR="004E1AAD" w:rsidRDefault="004E1AAD" w:rsidP="00355F7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ab/>
      </w: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66421" w:rsidRDefault="00E66421" w:rsidP="00355F7E">
      <w:pPr>
        <w:ind w:firstLine="709"/>
        <w:jc w:val="both"/>
        <w:rPr>
          <w:rFonts w:ascii="Arial" w:hAnsi="Arial" w:cs="Arial"/>
          <w:sz w:val="18"/>
          <w:szCs w:val="18"/>
        </w:rPr>
      </w:pPr>
    </w:p>
    <w:sectPr w:rsidR="00E66421" w:rsidSect="003211BE">
      <w:pgSz w:w="11906" w:h="16838"/>
      <w:pgMar w:top="540" w:right="746" w:bottom="36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77"/>
    <w:rsid w:val="00095EB8"/>
    <w:rsid w:val="000B02EA"/>
    <w:rsid w:val="00160954"/>
    <w:rsid w:val="00185030"/>
    <w:rsid w:val="001C61E9"/>
    <w:rsid w:val="00306AED"/>
    <w:rsid w:val="0032066A"/>
    <w:rsid w:val="003211BE"/>
    <w:rsid w:val="00323658"/>
    <w:rsid w:val="0033522A"/>
    <w:rsid w:val="00355F7E"/>
    <w:rsid w:val="004E1AAD"/>
    <w:rsid w:val="00500CAE"/>
    <w:rsid w:val="00522088"/>
    <w:rsid w:val="006362E4"/>
    <w:rsid w:val="006733A3"/>
    <w:rsid w:val="006A51E2"/>
    <w:rsid w:val="0076169E"/>
    <w:rsid w:val="00882AC4"/>
    <w:rsid w:val="00890610"/>
    <w:rsid w:val="008A36C4"/>
    <w:rsid w:val="008C6087"/>
    <w:rsid w:val="00911828"/>
    <w:rsid w:val="00923EB3"/>
    <w:rsid w:val="00935689"/>
    <w:rsid w:val="00936073"/>
    <w:rsid w:val="00960559"/>
    <w:rsid w:val="00965F4C"/>
    <w:rsid w:val="00976964"/>
    <w:rsid w:val="009A4C2D"/>
    <w:rsid w:val="00A42B59"/>
    <w:rsid w:val="00B274A6"/>
    <w:rsid w:val="00B37807"/>
    <w:rsid w:val="00BE63F5"/>
    <w:rsid w:val="00C20C2E"/>
    <w:rsid w:val="00C45F19"/>
    <w:rsid w:val="00C61D8F"/>
    <w:rsid w:val="00C750B5"/>
    <w:rsid w:val="00C90438"/>
    <w:rsid w:val="00CB0B13"/>
    <w:rsid w:val="00DD62BE"/>
    <w:rsid w:val="00DE7717"/>
    <w:rsid w:val="00E065D6"/>
    <w:rsid w:val="00E15DE4"/>
    <w:rsid w:val="00E66421"/>
    <w:rsid w:val="00E85F03"/>
    <w:rsid w:val="00EA6026"/>
    <w:rsid w:val="00EC1A77"/>
    <w:rsid w:val="00EF3288"/>
    <w:rsid w:val="00F07A42"/>
    <w:rsid w:val="00F37BDE"/>
    <w:rsid w:val="00F47817"/>
    <w:rsid w:val="00F9259A"/>
    <w:rsid w:val="00FB0CD7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BE13-71B0-45FB-8D39-2512180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F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259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04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0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2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50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jreu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1F42-C2B1-4B33-ADCA-C54423F5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economist</cp:lastModifiedBy>
  <cp:revision>25</cp:revision>
  <cp:lastPrinted>2015-02-24T13:44:00Z</cp:lastPrinted>
  <dcterms:created xsi:type="dcterms:W3CDTF">2015-02-02T09:55:00Z</dcterms:created>
  <dcterms:modified xsi:type="dcterms:W3CDTF">2015-04-21T09:19:00Z</dcterms:modified>
</cp:coreProperties>
</file>