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E0" w:rsidRDefault="00BE31E0" w:rsidP="00BE31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заключенных договорах в 2019 году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686"/>
        <w:gridCol w:w="2977"/>
        <w:gridCol w:w="2120"/>
      </w:tblGrid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договора, число, наименование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«КУРС» (ранее ООО «ЖРЭУ № 1») ООО «Электротехнический участок № 1»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Сантехучасток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«Транспортный участок № 1»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Договор № 9 от 01.01.2011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Круглосуточное аварийно-диспетчерское обслуживание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«Газпром газораспределение Челябинск в г. Магнитогорске»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Договор № 006/2-67-18 от 01.02.2018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Техническое обслуживание и ремонт ВДГО в МКД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«ЦКС» </w:t>
            </w:r>
            <w:r>
              <w:rPr>
                <w:rFonts w:ascii="Times New Roman" w:hAnsi="Times New Roman" w:cs="Times New Roman"/>
                <w:b/>
              </w:rPr>
              <w:t>договор № 1038 от 01.06.2018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Оказание услуг по обращению с твердыми коммунальными отходами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МГО ЧООООО «ВДПО»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Договор № 1у от 01.01.2014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противопожарных работ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МП «</w:t>
            </w:r>
            <w:proofErr w:type="gramStart"/>
            <w:r>
              <w:rPr>
                <w:rFonts w:ascii="Times New Roman" w:hAnsi="Times New Roman" w:cs="Times New Roman"/>
              </w:rPr>
              <w:t>ЕРКЦ»</w:t>
            </w:r>
            <w:r>
              <w:rPr>
                <w:rFonts w:ascii="Times New Roman" w:hAnsi="Times New Roman" w:cs="Times New Roman"/>
                <w:b/>
              </w:rPr>
              <w:t xml:space="preserve">  договор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№ 144-а/2014</w:t>
            </w:r>
            <w:r>
              <w:rPr>
                <w:color w:val="000080"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от 30.04.2014г.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Начисление и учет платежей, предоставление льгот регистрационный учет граждан, печать счетов квитанций: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ФГУЗ «Центр гигиены и эпидемиологии в Челябинской области»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Рекон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-М» </w:t>
            </w:r>
            <w:r>
              <w:rPr>
                <w:rFonts w:ascii="Times New Roman" w:hAnsi="Times New Roman" w:cs="Times New Roman"/>
                <w:b/>
              </w:rPr>
              <w:t>договор № 03/11 от 01.01.2014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Дезинсекция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«РЭУ № 1»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Сантехучасток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«Электротехнический участок № 1»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 внутридомовых инженерных сетей водоснабжения, водоотведения, отопления, электроснабжения: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«Транспортный участок № 1»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Автотранспортное обслуживание: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АВАРИЙОНОЕ ОБ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СЛУЖИВАНИЕ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«МСК»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Никитчук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Очистка снега с кровель: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«Участок благоустройства № 1»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Никитчук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Снос и обрезка деревьев:</w:t>
            </w:r>
          </w:p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 договор № 1 от 10.01.2019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 ремонт подъезда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25, подъезд 1,2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 </w:t>
            </w:r>
            <w:proofErr w:type="gramStart"/>
            <w:r>
              <w:rPr>
                <w:rFonts w:ascii="Times New Roman" w:hAnsi="Times New Roman" w:cs="Times New Roman"/>
              </w:rPr>
              <w:t>договор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10.01.2019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 ремонт подъезда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25, подъезд 1,2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ОГУП ЦТИ договор № 3 от 10.01.2019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Внесение изменений в техпаспорт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6/1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Петров договор № 0135/19/4 от 15.01.19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</w:pPr>
            <w:r>
              <w:t>теплосчетчики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Головачева В.А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</w:pPr>
            <w:r>
              <w:t>Договор № 5 от 09.01.2019 арена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6 </w:t>
            </w:r>
            <w:proofErr w:type="gramStart"/>
            <w:r>
              <w:rPr>
                <w:rFonts w:ascii="Times New Roman" w:hAnsi="Times New Roman" w:cs="Times New Roman"/>
              </w:rPr>
              <w:t>договор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18.01.2019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 ремонт подъезда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14 подъезд 1-4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«МСК» договор № 7 от 23.01.2019 очистка кровли от снега и наледи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Энерголюкс</w:t>
            </w:r>
            <w:proofErr w:type="spellEnd"/>
            <w:r>
              <w:rPr>
                <w:rFonts w:ascii="Times New Roman" w:hAnsi="Times New Roman" w:cs="Times New Roman"/>
              </w:rPr>
              <w:t>» договор № 8 от 21.01.2019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Петров договор № 9 от 24.01.19 установка узла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теплосчетчики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10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Стройком</w:t>
            </w:r>
            <w:proofErr w:type="spellEnd"/>
            <w:r>
              <w:rPr>
                <w:rFonts w:ascii="Times New Roman" w:hAnsi="Times New Roman" w:cs="Times New Roman"/>
              </w:rPr>
              <w:t>» договор № 11 от 25.01.2019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Чепрасов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договор № 12 от 30.01.2019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 ремонт подъезда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23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13 </w:t>
            </w:r>
            <w:proofErr w:type="gramStart"/>
            <w:r>
              <w:rPr>
                <w:rFonts w:ascii="Times New Roman" w:hAnsi="Times New Roman" w:cs="Times New Roman"/>
              </w:rPr>
              <w:t>договор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31.01.2019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 ремонт подъезда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13 подъезд 1-3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14 </w:t>
            </w:r>
            <w:proofErr w:type="gramStart"/>
            <w:r>
              <w:rPr>
                <w:rFonts w:ascii="Times New Roman" w:hAnsi="Times New Roman" w:cs="Times New Roman"/>
              </w:rPr>
              <w:t>договор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31.01.2019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 ремонт подъезда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21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ФБУ Центр гигиены и </w:t>
            </w:r>
            <w:proofErr w:type="spellStart"/>
            <w:r>
              <w:rPr>
                <w:rFonts w:ascii="Times New Roman" w:hAnsi="Times New Roman" w:cs="Times New Roman"/>
              </w:rPr>
              <w:t>эпидимеологии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договор №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 и дезинсекция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«Аспект» договор № 17 от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 ремонт подъезда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8/1 подъезд 1,2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«Тодес» договор № 20 от 06.02.2017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Очистка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кровли  от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снега и  наледи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Чепрасов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договор № 21 от 07.02.2019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 ремонт подъезда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Менделеева, 21, 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договор № 22 от 08.02.2019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Текущий ремонт конструктивных </w:t>
            </w:r>
            <w:r>
              <w:rPr>
                <w:rFonts w:ascii="Times New Roman" w:hAnsi="Times New Roman" w:cs="Times New Roman"/>
                <w:b/>
              </w:rPr>
              <w:lastRenderedPageBreak/>
              <w:t>элементов зданий: ремонт подъезда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Тургенева, 18 подъезд 1-4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Лифт договор </w:t>
            </w:r>
            <w:proofErr w:type="gramStart"/>
            <w:r>
              <w:rPr>
                <w:rFonts w:ascii="Times New Roman" w:hAnsi="Times New Roman" w:cs="Times New Roman"/>
              </w:rPr>
              <w:t>№  КР</w:t>
            </w:r>
            <w:proofErr w:type="gramEnd"/>
            <w:r>
              <w:rPr>
                <w:rFonts w:ascii="Times New Roman" w:hAnsi="Times New Roman" w:cs="Times New Roman"/>
              </w:rPr>
              <w:t>-7/19-лифт/23 от 05.02.2019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Текущий ремонт конструктивных элементов зданий: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 с лифтами находящиеся в обслуживании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договор № 27 от 12.02.2019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 ремонт подъезда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 17/1 подъезд 1,2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«Омега» договор № 28 от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 ремонт подъезда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 9/1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договор № 29 от 20.02.2019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 ремонт подъезда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25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«УРАЛПРОМ» договор № 30 от 22.02.2019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 конструктивных элементов зданий: укрепление балок в подвале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>-люкс» договор № 3/31 от 13.02.2019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Измерение сопротивления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жилфонд ЖЭУ 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Стройинжиринг</w:t>
            </w:r>
            <w:proofErr w:type="spellEnd"/>
            <w:r>
              <w:rPr>
                <w:rFonts w:ascii="Times New Roman" w:hAnsi="Times New Roman" w:cs="Times New Roman"/>
              </w:rPr>
              <w:t>» договор № 32 от 19.02.2019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Очистка кровли от снега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Жилфонд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«БНЭО» договор № 33 от 21.02.2019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экспертных работ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14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Чепрасов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 договор № 34 от 28.02.2019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Менделеева. 19/1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35 от 27.02.2019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Уральская. 64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«Цитадель» договор № 36 от 27.02.2019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Установка металлической двери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Шишка. 12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37 от 13.03.2019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38 от 13.03.2019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27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39 от 13.03.2019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Урицкого, 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40 от 13.03.2019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60/1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«Омега» договор № 41 от 21.03.2019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5/1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Чепрасов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 договор № 43 от 25.03.2019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19/1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от 27.03.2019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Шишка. 22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«Омега» договор № 45 от 02.04.2019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17/3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РГЦИ и ЦОН договор № 46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Инвентаризационные работы по чердачным помещениям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Жилфонд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49 от 09.04.2019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Уральская, </w:t>
            </w:r>
            <w:proofErr w:type="gramStart"/>
            <w:r>
              <w:rPr>
                <w:rFonts w:ascii="Times New Roman" w:hAnsi="Times New Roman" w:cs="Times New Roman"/>
              </w:rPr>
              <w:t>32  Уральская</w:t>
            </w:r>
            <w:proofErr w:type="gramEnd"/>
            <w:r>
              <w:rPr>
                <w:rFonts w:ascii="Times New Roman" w:hAnsi="Times New Roman" w:cs="Times New Roman"/>
              </w:rPr>
              <w:t>, 36/1      К. Маркса, 32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Энерголюкс</w:t>
            </w:r>
            <w:proofErr w:type="spellEnd"/>
            <w:r>
              <w:rPr>
                <w:rFonts w:ascii="Times New Roman" w:hAnsi="Times New Roman" w:cs="Times New Roman"/>
              </w:rPr>
              <w:t>» договор от 03.04.2019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Выполнения измерения сопротивления изоляции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Жилфонд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Уралтеплоприбор</w:t>
            </w:r>
            <w:proofErr w:type="spellEnd"/>
            <w:r>
              <w:rPr>
                <w:rFonts w:ascii="Times New Roman" w:hAnsi="Times New Roman" w:cs="Times New Roman"/>
              </w:rPr>
              <w:t>» договор № 51 от 08.04.2019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Разработка рабочей документации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13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Стройком</w:t>
            </w:r>
            <w:proofErr w:type="spellEnd"/>
            <w:r>
              <w:rPr>
                <w:rFonts w:ascii="Times New Roman" w:hAnsi="Times New Roman" w:cs="Times New Roman"/>
              </w:rPr>
              <w:t>» договор 55 от 17.05.2019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и установка крыльца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10, п. 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56 от 30.05.2019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5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«Строй Маг» договор № 60 от 17.06.2019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внутридомовых инженерных сетей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27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«Омега» договор № 64 от 17.06.2019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Ремонт крылец, фасада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22, Уральская, 42        Н. Шишка, 22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 65 17.06.2019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тамбуров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66 от 24.06.2019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116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72 от 09.07.2019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36/2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 77 19.07.2019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78 от 26.07.2019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Вокзальная,114/1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78 от 26.07.2019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85 от 02.08.2019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36/3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Петров А.М договор № 90 от 15.08.2019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Установка теплосчетчика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13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«Омега» договор № 91 от 22.08.2019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Ремонт крылец, фасада,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отмостки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Шишка, </w:t>
            </w:r>
            <w:proofErr w:type="gramStart"/>
            <w:r>
              <w:rPr>
                <w:rFonts w:ascii="Times New Roman" w:hAnsi="Times New Roman" w:cs="Times New Roman"/>
              </w:rPr>
              <w:t xml:space="preserve">26,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Строителей, 29,      Н. Шишка, 22, Менделеева, 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97 от 03.09.2019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5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 99 от 06.09.2019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окон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Стройком</w:t>
            </w:r>
            <w:proofErr w:type="spellEnd"/>
            <w:r>
              <w:rPr>
                <w:rFonts w:ascii="Times New Roman" w:hAnsi="Times New Roman" w:cs="Times New Roman"/>
              </w:rPr>
              <w:t>» договор № 102 от 12.09.2019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кровли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136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 103 от 12.09.2019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карниза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28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 105 от 20.09.2019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окон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«Лидер» договор № 107 от 23.09.2019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фасада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28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«Омега» договор № 110 от 27.09.2019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112 от 01.10.2019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Утепление чердачных помещений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17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113 от 01.10.2019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«Омега» договор № 114 от 01.10.2019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фасада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42    Ленина, 17/2   Менделеева, 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 117 от 04.10.2019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2/2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 119 от 17.10.2019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8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«Благо» договор № 122 от 18.10.2019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асфальта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Ленина,29/1    Уральская, 40   Ленина,17    Ленина,17/3   Уральская, 9/1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«Омега» договор № 123 от 29.10.2019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цоколя, балкона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33/1    Комсомольская, 4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«Омега» договор № 126 от 30.10.2019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цоколя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41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128 от 01.10.2019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4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129 от 01.11.2019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138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 130 от 05.11.2019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откосов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33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«Омега» договор № 131 от 06.11.2019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фасада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19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 132 от 12.11.2019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«Регион Рост» договор № 133 от 13.11.2019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кровли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20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«Регион Рост» договор № 134 от 13.11.2019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Очистка кровли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Жилфонд ООО «КУРС»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Уралтеплоприбор</w:t>
            </w:r>
            <w:proofErr w:type="spellEnd"/>
            <w:r>
              <w:rPr>
                <w:rFonts w:ascii="Times New Roman" w:hAnsi="Times New Roman" w:cs="Times New Roman"/>
              </w:rPr>
              <w:t>» договор № 137 от 19.11.2019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Установка узлов учета и циркуляции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Уральская, 66/1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Уралтеплоприбор</w:t>
            </w:r>
            <w:proofErr w:type="spellEnd"/>
            <w:r>
              <w:rPr>
                <w:rFonts w:ascii="Times New Roman" w:hAnsi="Times New Roman" w:cs="Times New Roman"/>
              </w:rPr>
              <w:t>» договор № 138 от 19.11.2019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Установка узлов учета и циркуляции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Уральская, 66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«БНЭО» договор № 139 от 19.11.2019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Экспертные работы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25/1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«Омега» от 140 от 21.11.2019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7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«Аспект» договор № 141 от 26.11.2019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деревянных окон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132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144 от 28.11.2019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Стройучасток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 договор № 147 от 02.12.2019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26/3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«Омега» от 148 от 02.12.2019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29/1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«Омега» от 149 от 02.12.2019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подъездов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20/1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«Омега» от 150 от 03.12.2019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фасада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35/1 Спартаковский 10/1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«Гефест» договор № 153 от 13.12.2019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Замена окна ПВХ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5</w:t>
            </w:r>
          </w:p>
        </w:tc>
      </w:tr>
      <w:tr w:rsidR="00BE31E0" w:rsidTr="00BE31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Бюро» договор № 160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Усиление перекрытий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0" w:rsidRDefault="00BE31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34</w:t>
            </w:r>
          </w:p>
        </w:tc>
      </w:tr>
    </w:tbl>
    <w:p w:rsidR="00BE31E0" w:rsidRDefault="00BE31E0" w:rsidP="00BE31E0">
      <w:pPr>
        <w:spacing w:after="0"/>
        <w:rPr>
          <w:rFonts w:ascii="Times New Roman" w:hAnsi="Times New Roman" w:cs="Times New Roman"/>
        </w:rPr>
      </w:pPr>
    </w:p>
    <w:p w:rsidR="000C0278" w:rsidRDefault="000C0278"/>
    <w:sectPr w:rsidR="000C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487" w:rsidRDefault="00434487" w:rsidP="00BE31E0">
      <w:pPr>
        <w:spacing w:after="0" w:line="240" w:lineRule="auto"/>
      </w:pPr>
      <w:r>
        <w:separator/>
      </w:r>
    </w:p>
  </w:endnote>
  <w:endnote w:type="continuationSeparator" w:id="0">
    <w:p w:rsidR="00434487" w:rsidRDefault="00434487" w:rsidP="00BE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487" w:rsidRDefault="00434487" w:rsidP="00BE31E0">
      <w:pPr>
        <w:spacing w:after="0" w:line="240" w:lineRule="auto"/>
      </w:pPr>
      <w:r>
        <w:separator/>
      </w:r>
    </w:p>
  </w:footnote>
  <w:footnote w:type="continuationSeparator" w:id="0">
    <w:p w:rsidR="00434487" w:rsidRDefault="00434487" w:rsidP="00BE3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B"/>
    <w:rsid w:val="000C0278"/>
    <w:rsid w:val="00434487"/>
    <w:rsid w:val="00A1352B"/>
    <w:rsid w:val="00B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D2210-6CA7-4466-AD13-FB846B55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1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1E0"/>
  </w:style>
  <w:style w:type="paragraph" w:styleId="a6">
    <w:name w:val="footer"/>
    <w:basedOn w:val="a"/>
    <w:link w:val="a7"/>
    <w:uiPriority w:val="99"/>
    <w:unhideWhenUsed/>
    <w:rsid w:val="00BE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1510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2020-03-26T06:18:00Z</dcterms:created>
  <dcterms:modified xsi:type="dcterms:W3CDTF">2020-03-26T06:21:00Z</dcterms:modified>
</cp:coreProperties>
</file>